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F" w:rsidRPr="00414609" w:rsidRDefault="000D30DF" w:rsidP="000D30DF">
      <w:pPr>
        <w:jc w:val="center"/>
        <w:rPr>
          <w:rFonts w:ascii="Book Antiqua" w:hAnsi="Book Antiqua" w:cs="Times"/>
          <w:b/>
          <w:sz w:val="28"/>
          <w:szCs w:val="28"/>
        </w:rPr>
      </w:pPr>
      <w:r w:rsidRPr="00414609">
        <w:rPr>
          <w:rFonts w:ascii="Book Antiqua" w:hAnsi="Book Antiqua" w:cs="Times"/>
          <w:b/>
          <w:sz w:val="28"/>
          <w:szCs w:val="28"/>
        </w:rPr>
        <w:t>UNIVERSITA’ DEGLI STUDI DI FIRENZE</w:t>
      </w:r>
    </w:p>
    <w:p w:rsidR="000D30DF" w:rsidRPr="00414609" w:rsidRDefault="000D30DF" w:rsidP="000D30DF">
      <w:pPr>
        <w:jc w:val="center"/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0D30DF" w:rsidP="000D30DF">
      <w:pPr>
        <w:jc w:val="center"/>
        <w:rPr>
          <w:rFonts w:ascii="Book Antiqua" w:hAnsi="Book Antiqua" w:cs="Times"/>
          <w:sz w:val="28"/>
          <w:szCs w:val="28"/>
        </w:rPr>
      </w:pPr>
      <w:r w:rsidRPr="00414609">
        <w:rPr>
          <w:rFonts w:ascii="Book Antiqua" w:hAnsi="Book Antiqua" w:cs="Times"/>
          <w:sz w:val="28"/>
          <w:szCs w:val="28"/>
        </w:rPr>
        <w:t>Corso di laurea:</w:t>
      </w:r>
    </w:p>
    <w:p w:rsidR="000D30DF" w:rsidRPr="00414609" w:rsidRDefault="000D30DF" w:rsidP="000D30DF">
      <w:pPr>
        <w:spacing w:before="120"/>
        <w:jc w:val="center"/>
        <w:rPr>
          <w:rFonts w:ascii="Book Antiqua" w:hAnsi="Book Antiqua" w:cs="Times"/>
          <w:b/>
          <w:sz w:val="28"/>
          <w:szCs w:val="28"/>
        </w:rPr>
      </w:pPr>
      <w:r w:rsidRPr="00113987">
        <w:rPr>
          <w:rFonts w:ascii="Book Antiqua" w:hAnsi="Book Antiqua" w:cs="Times"/>
          <w:b/>
          <w:sz w:val="28"/>
          <w:szCs w:val="28"/>
          <w:highlight w:val="cyan"/>
        </w:rPr>
        <w:t xml:space="preserve">Economia </w:t>
      </w:r>
      <w:r w:rsidR="00113987" w:rsidRPr="00113987">
        <w:rPr>
          <w:rFonts w:ascii="Book Antiqua" w:hAnsi="Book Antiqua" w:cs="Times"/>
          <w:b/>
          <w:sz w:val="28"/>
          <w:szCs w:val="28"/>
          <w:highlight w:val="cyan"/>
        </w:rPr>
        <w:t>Aziendale</w:t>
      </w:r>
    </w:p>
    <w:p w:rsidR="000D30DF" w:rsidRPr="00414609" w:rsidRDefault="000D30DF" w:rsidP="000D30DF">
      <w:pPr>
        <w:rPr>
          <w:rFonts w:ascii="Book Antiqua" w:hAnsi="Book Antiqua" w:cs="Times"/>
          <w:b/>
          <w:sz w:val="28"/>
          <w:szCs w:val="28"/>
        </w:rPr>
      </w:pPr>
    </w:p>
    <w:p w:rsidR="00F07C5D" w:rsidRPr="00414609" w:rsidRDefault="00F07C5D" w:rsidP="000D30DF">
      <w:pPr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0D30DF" w:rsidP="000D30DF">
      <w:pPr>
        <w:jc w:val="center"/>
        <w:rPr>
          <w:rFonts w:ascii="Book Antiqua" w:hAnsi="Book Antiqua" w:cs="Times"/>
          <w:sz w:val="28"/>
          <w:szCs w:val="28"/>
        </w:rPr>
      </w:pPr>
      <w:r w:rsidRPr="00414609">
        <w:rPr>
          <w:rFonts w:ascii="Book Antiqua" w:hAnsi="Book Antiqua" w:cs="Times"/>
          <w:sz w:val="28"/>
          <w:szCs w:val="28"/>
        </w:rPr>
        <w:t>Insegnamento:</w:t>
      </w:r>
    </w:p>
    <w:p w:rsidR="000D30DF" w:rsidRPr="00414609" w:rsidRDefault="000D30DF" w:rsidP="000D30DF">
      <w:pPr>
        <w:spacing w:before="120"/>
        <w:jc w:val="center"/>
        <w:rPr>
          <w:rFonts w:ascii="Book Antiqua" w:hAnsi="Book Antiqua" w:cs="Times"/>
          <w:i/>
          <w:sz w:val="28"/>
          <w:szCs w:val="28"/>
        </w:rPr>
      </w:pPr>
      <w:r w:rsidRPr="00414609">
        <w:rPr>
          <w:rFonts w:ascii="Book Antiqua" w:hAnsi="Book Antiqua" w:cs="Times"/>
          <w:i/>
          <w:sz w:val="28"/>
          <w:szCs w:val="28"/>
        </w:rPr>
        <w:t xml:space="preserve">Economia </w:t>
      </w:r>
      <w:r w:rsidR="00113987">
        <w:rPr>
          <w:rFonts w:ascii="Book Antiqua" w:hAnsi="Book Antiqua" w:cs="Times"/>
          <w:i/>
          <w:sz w:val="28"/>
          <w:szCs w:val="28"/>
        </w:rPr>
        <w:t xml:space="preserve">delle Imprese </w:t>
      </w:r>
      <w:r w:rsidRPr="00414609">
        <w:rPr>
          <w:rFonts w:ascii="Book Antiqua" w:hAnsi="Book Antiqua" w:cs="Times"/>
          <w:i/>
          <w:sz w:val="28"/>
          <w:szCs w:val="28"/>
        </w:rPr>
        <w:t>Agro-alimentar</w:t>
      </w:r>
      <w:r w:rsidR="00113987">
        <w:rPr>
          <w:rFonts w:ascii="Book Antiqua" w:hAnsi="Book Antiqua" w:cs="Times"/>
          <w:i/>
          <w:sz w:val="28"/>
          <w:szCs w:val="28"/>
        </w:rPr>
        <w:t>i</w:t>
      </w:r>
    </w:p>
    <w:p w:rsidR="000D30DF" w:rsidRPr="00414609" w:rsidRDefault="000D30DF" w:rsidP="000D30DF">
      <w:pPr>
        <w:rPr>
          <w:rFonts w:ascii="Book Antiqua" w:hAnsi="Book Antiqua" w:cs="Times"/>
          <w:b/>
          <w:sz w:val="28"/>
          <w:szCs w:val="28"/>
        </w:rPr>
      </w:pPr>
    </w:p>
    <w:p w:rsidR="00F07C5D" w:rsidRPr="00414609" w:rsidRDefault="00F07C5D" w:rsidP="000D30DF">
      <w:pPr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0D30DF" w:rsidP="000D30DF">
      <w:pPr>
        <w:jc w:val="center"/>
        <w:rPr>
          <w:rFonts w:ascii="Book Antiqua" w:hAnsi="Book Antiqua" w:cs="Times"/>
          <w:sz w:val="28"/>
          <w:szCs w:val="28"/>
        </w:rPr>
      </w:pPr>
      <w:r w:rsidRPr="00414609">
        <w:rPr>
          <w:rFonts w:ascii="Book Antiqua" w:hAnsi="Book Antiqua" w:cs="Times"/>
          <w:sz w:val="28"/>
          <w:szCs w:val="28"/>
        </w:rPr>
        <w:t>TITOLO</w:t>
      </w:r>
    </w:p>
    <w:p w:rsidR="000D30DF" w:rsidRPr="00414609" w:rsidRDefault="000D30DF" w:rsidP="000D30DF">
      <w:pPr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380C23" w:rsidP="00380C23">
      <w:pPr>
        <w:jc w:val="center"/>
        <w:rPr>
          <w:rFonts w:ascii="Book Antiqua" w:hAnsi="Book Antiqua" w:cs="Times"/>
          <w:b/>
          <w:sz w:val="32"/>
          <w:szCs w:val="32"/>
        </w:rPr>
      </w:pPr>
      <w:r w:rsidRPr="00414609">
        <w:rPr>
          <w:rFonts w:ascii="Book Antiqua" w:hAnsi="Book Antiqua" w:cs="Times"/>
          <w:b/>
          <w:sz w:val="28"/>
          <w:szCs w:val="28"/>
          <w:highlight w:val="cyan"/>
        </w:rPr>
        <w:t>LA FILIERA DELLA FRUTTA IN TOSCANA</w:t>
      </w:r>
      <w:r w:rsidR="006B47E2" w:rsidRPr="00414609">
        <w:rPr>
          <w:rFonts w:ascii="Book Antiqua" w:hAnsi="Book Antiqua" w:cs="Times"/>
          <w:b/>
          <w:sz w:val="32"/>
          <w:szCs w:val="32"/>
        </w:rPr>
        <w:t xml:space="preserve"> </w:t>
      </w:r>
    </w:p>
    <w:p w:rsidR="000D30DF" w:rsidRPr="00414609" w:rsidRDefault="000D30DF" w:rsidP="000D30DF">
      <w:pPr>
        <w:rPr>
          <w:rFonts w:ascii="Book Antiqua" w:hAnsi="Book Antiqua" w:cs="Times"/>
          <w:b/>
          <w:sz w:val="32"/>
          <w:szCs w:val="32"/>
        </w:rPr>
      </w:pPr>
    </w:p>
    <w:p w:rsidR="000D30DF" w:rsidRPr="00414609" w:rsidRDefault="000D30DF" w:rsidP="000D30DF">
      <w:pPr>
        <w:rPr>
          <w:rFonts w:ascii="Book Antiqua" w:hAnsi="Book Antiqua" w:cs="Times"/>
          <w:b/>
          <w:sz w:val="32"/>
          <w:szCs w:val="32"/>
        </w:rPr>
      </w:pPr>
    </w:p>
    <w:p w:rsidR="00380C23" w:rsidRPr="00414609" w:rsidRDefault="00380C23" w:rsidP="000D30DF">
      <w:pPr>
        <w:rPr>
          <w:rFonts w:ascii="Book Antiqua" w:hAnsi="Book Antiqua" w:cs="Times"/>
          <w:b/>
          <w:sz w:val="32"/>
          <w:szCs w:val="32"/>
        </w:rPr>
      </w:pPr>
    </w:p>
    <w:p w:rsidR="000D30DF" w:rsidRPr="00414609" w:rsidRDefault="000D30DF" w:rsidP="000D30DF">
      <w:pPr>
        <w:rPr>
          <w:rFonts w:ascii="Book Antiqua" w:hAnsi="Book Antiqua" w:cs="Times"/>
          <w:b/>
          <w:sz w:val="32"/>
          <w:szCs w:val="32"/>
        </w:rPr>
      </w:pPr>
    </w:p>
    <w:p w:rsidR="000D30DF" w:rsidRPr="00414609" w:rsidRDefault="000D30DF" w:rsidP="000D30DF">
      <w:pPr>
        <w:rPr>
          <w:rFonts w:ascii="Book Antiqua" w:hAnsi="Book Antiqua" w:cs="Times"/>
          <w:b/>
          <w:sz w:val="32"/>
          <w:szCs w:val="32"/>
        </w:rPr>
      </w:pPr>
    </w:p>
    <w:p w:rsidR="000D30DF" w:rsidRPr="00414609" w:rsidRDefault="000D30DF" w:rsidP="000D30DF">
      <w:pPr>
        <w:rPr>
          <w:rFonts w:ascii="Book Antiqua" w:hAnsi="Book Antiqua" w:cs="Times"/>
          <w:sz w:val="28"/>
          <w:szCs w:val="28"/>
        </w:rPr>
      </w:pPr>
      <w:r w:rsidRPr="00414609">
        <w:rPr>
          <w:rFonts w:ascii="Book Antiqua" w:hAnsi="Book Antiqua" w:cs="Times"/>
          <w:sz w:val="28"/>
          <w:szCs w:val="28"/>
        </w:rPr>
        <w:t xml:space="preserve">Relatore: </w:t>
      </w:r>
    </w:p>
    <w:p w:rsidR="000D30DF" w:rsidRPr="00414609" w:rsidRDefault="000D30DF" w:rsidP="000D30DF">
      <w:pPr>
        <w:rPr>
          <w:rFonts w:ascii="Book Antiqua" w:hAnsi="Book Antiqua" w:cs="Times"/>
          <w:sz w:val="28"/>
          <w:szCs w:val="28"/>
        </w:rPr>
      </w:pPr>
      <w:r w:rsidRPr="00414609">
        <w:rPr>
          <w:rFonts w:ascii="Book Antiqua" w:hAnsi="Book Antiqua" w:cs="Times"/>
          <w:sz w:val="28"/>
          <w:szCs w:val="28"/>
        </w:rPr>
        <w:t>Chiar.mo Prof. Andrea Marescotti</w:t>
      </w:r>
    </w:p>
    <w:p w:rsidR="000D30DF" w:rsidRPr="00414609" w:rsidRDefault="000D30DF" w:rsidP="000D30DF">
      <w:pPr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0D30DF" w:rsidP="000D30DF">
      <w:pPr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0D30DF" w:rsidP="00CF5A0D">
      <w:pPr>
        <w:ind w:left="5670"/>
        <w:jc w:val="left"/>
        <w:rPr>
          <w:rFonts w:ascii="Book Antiqua" w:hAnsi="Book Antiqua" w:cs="Times"/>
          <w:sz w:val="28"/>
          <w:szCs w:val="28"/>
        </w:rPr>
      </w:pPr>
      <w:r w:rsidRPr="00414609">
        <w:rPr>
          <w:rFonts w:ascii="Book Antiqua" w:hAnsi="Book Antiqua" w:cs="Times"/>
          <w:b/>
          <w:sz w:val="28"/>
          <w:szCs w:val="28"/>
        </w:rPr>
        <w:t xml:space="preserve">                                                                                          </w:t>
      </w:r>
      <w:r w:rsidRPr="00414609">
        <w:rPr>
          <w:rFonts w:ascii="Book Antiqua" w:hAnsi="Book Antiqua" w:cs="Times"/>
          <w:sz w:val="28"/>
          <w:szCs w:val="28"/>
        </w:rPr>
        <w:t>Candidato:</w:t>
      </w:r>
    </w:p>
    <w:p w:rsidR="000D30DF" w:rsidRPr="00414609" w:rsidRDefault="000D30DF" w:rsidP="00CF5A0D">
      <w:pPr>
        <w:ind w:left="5670"/>
        <w:jc w:val="left"/>
        <w:rPr>
          <w:rFonts w:ascii="Book Antiqua" w:hAnsi="Book Antiqua" w:cs="Times"/>
          <w:b/>
          <w:sz w:val="28"/>
          <w:szCs w:val="28"/>
        </w:rPr>
      </w:pPr>
      <w:r w:rsidRPr="00414609">
        <w:rPr>
          <w:rFonts w:ascii="Book Antiqua" w:hAnsi="Book Antiqua" w:cs="Times"/>
          <w:sz w:val="28"/>
          <w:szCs w:val="28"/>
          <w:highlight w:val="cyan"/>
        </w:rPr>
        <w:t>Nome e Cognome</w:t>
      </w:r>
    </w:p>
    <w:p w:rsidR="000D30DF" w:rsidRPr="00414609" w:rsidRDefault="000D30DF" w:rsidP="000D30DF">
      <w:pPr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0D30DF" w:rsidP="000D30DF">
      <w:pPr>
        <w:rPr>
          <w:rFonts w:ascii="Book Antiqua" w:hAnsi="Book Antiqua" w:cs="Times"/>
          <w:b/>
          <w:sz w:val="28"/>
          <w:szCs w:val="28"/>
        </w:rPr>
      </w:pPr>
    </w:p>
    <w:p w:rsidR="00F07C5D" w:rsidRPr="00414609" w:rsidRDefault="00F07C5D" w:rsidP="000D30DF">
      <w:pPr>
        <w:rPr>
          <w:rFonts w:ascii="Book Antiqua" w:hAnsi="Book Antiqua" w:cs="Times"/>
          <w:b/>
          <w:sz w:val="28"/>
          <w:szCs w:val="28"/>
        </w:rPr>
      </w:pPr>
    </w:p>
    <w:p w:rsidR="00F07C5D" w:rsidRPr="00414609" w:rsidRDefault="00F07C5D" w:rsidP="000D30DF">
      <w:pPr>
        <w:rPr>
          <w:rFonts w:ascii="Book Antiqua" w:hAnsi="Book Antiqua" w:cs="Times"/>
          <w:b/>
          <w:sz w:val="28"/>
          <w:szCs w:val="28"/>
        </w:rPr>
      </w:pPr>
    </w:p>
    <w:p w:rsidR="00F07C5D" w:rsidRPr="00414609" w:rsidRDefault="00F07C5D" w:rsidP="000D30DF">
      <w:pPr>
        <w:rPr>
          <w:rFonts w:ascii="Book Antiqua" w:hAnsi="Book Antiqua" w:cs="Times"/>
          <w:b/>
          <w:sz w:val="28"/>
          <w:szCs w:val="28"/>
        </w:rPr>
      </w:pPr>
    </w:p>
    <w:p w:rsidR="00F07C5D" w:rsidRPr="00414609" w:rsidRDefault="00F07C5D" w:rsidP="000D30DF">
      <w:pPr>
        <w:rPr>
          <w:rFonts w:ascii="Book Antiqua" w:hAnsi="Book Antiqua" w:cs="Times"/>
          <w:b/>
          <w:sz w:val="28"/>
          <w:szCs w:val="28"/>
        </w:rPr>
      </w:pPr>
    </w:p>
    <w:p w:rsidR="00F07C5D" w:rsidRPr="00414609" w:rsidRDefault="00F07C5D" w:rsidP="000D30DF">
      <w:pPr>
        <w:rPr>
          <w:rFonts w:ascii="Book Antiqua" w:hAnsi="Book Antiqua" w:cs="Times"/>
          <w:b/>
          <w:sz w:val="28"/>
          <w:szCs w:val="28"/>
        </w:rPr>
      </w:pPr>
    </w:p>
    <w:p w:rsidR="00F07C5D" w:rsidRPr="00414609" w:rsidRDefault="00F07C5D" w:rsidP="000D30DF">
      <w:pPr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0D30DF" w:rsidP="000D30DF">
      <w:pPr>
        <w:rPr>
          <w:rFonts w:ascii="Book Antiqua" w:hAnsi="Book Antiqua" w:cs="Times"/>
          <w:b/>
          <w:sz w:val="28"/>
          <w:szCs w:val="28"/>
        </w:rPr>
      </w:pPr>
    </w:p>
    <w:p w:rsidR="000D30DF" w:rsidRPr="00414609" w:rsidRDefault="000D30DF" w:rsidP="000D30DF">
      <w:pPr>
        <w:jc w:val="center"/>
        <w:rPr>
          <w:rFonts w:ascii="Book Antiqua" w:hAnsi="Book Antiqua" w:cs="Times"/>
          <w:i/>
          <w:color w:val="000000"/>
          <w:sz w:val="24"/>
          <w:szCs w:val="24"/>
        </w:rPr>
      </w:pPr>
      <w:r w:rsidRPr="00414609">
        <w:rPr>
          <w:rFonts w:ascii="Book Antiqua" w:hAnsi="Book Antiqua" w:cs="Times"/>
          <w:b/>
          <w:sz w:val="28"/>
          <w:szCs w:val="28"/>
        </w:rPr>
        <w:t xml:space="preserve">Anno Accademico </w:t>
      </w:r>
      <w:r w:rsidRPr="00414609">
        <w:rPr>
          <w:rFonts w:ascii="Book Antiqua" w:hAnsi="Book Antiqua" w:cs="Times"/>
          <w:b/>
          <w:sz w:val="28"/>
          <w:szCs w:val="28"/>
          <w:highlight w:val="cyan"/>
        </w:rPr>
        <w:t>201</w:t>
      </w:r>
      <w:r w:rsidR="00113987">
        <w:rPr>
          <w:rFonts w:ascii="Book Antiqua" w:hAnsi="Book Antiqua" w:cs="Times"/>
          <w:b/>
          <w:sz w:val="28"/>
          <w:szCs w:val="28"/>
          <w:highlight w:val="cyan"/>
        </w:rPr>
        <w:t>4</w:t>
      </w:r>
      <w:r w:rsidRPr="00414609">
        <w:rPr>
          <w:rFonts w:ascii="Book Antiqua" w:hAnsi="Book Antiqua" w:cs="Times"/>
          <w:b/>
          <w:sz w:val="28"/>
          <w:szCs w:val="28"/>
          <w:highlight w:val="cyan"/>
        </w:rPr>
        <w:t>-20</w:t>
      </w:r>
      <w:r w:rsidRPr="00113987">
        <w:rPr>
          <w:rFonts w:ascii="Book Antiqua" w:hAnsi="Book Antiqua" w:cs="Times"/>
          <w:b/>
          <w:sz w:val="28"/>
          <w:szCs w:val="28"/>
          <w:highlight w:val="cyan"/>
        </w:rPr>
        <w:t>1</w:t>
      </w:r>
      <w:r w:rsidR="00113987" w:rsidRPr="00113987">
        <w:rPr>
          <w:rFonts w:ascii="Book Antiqua" w:hAnsi="Book Antiqua" w:cs="Times"/>
          <w:b/>
          <w:sz w:val="28"/>
          <w:szCs w:val="28"/>
          <w:highlight w:val="cyan"/>
        </w:rPr>
        <w:t>5</w:t>
      </w:r>
      <w:r w:rsidRPr="00414609">
        <w:rPr>
          <w:rFonts w:ascii="Book Antiqua" w:hAnsi="Book Antiqua" w:cs="Times"/>
          <w:i/>
        </w:rPr>
        <w:br w:type="page"/>
      </w:r>
    </w:p>
    <w:p w:rsidR="00380C23" w:rsidRPr="00414609" w:rsidRDefault="00380C23" w:rsidP="00380C23">
      <w:pPr>
        <w:pStyle w:val="Default"/>
        <w:rPr>
          <w:rFonts w:ascii="Book Antiqua" w:hAnsi="Book Antiqua" w:cs="Times"/>
          <w:b/>
          <w:sz w:val="32"/>
          <w:szCs w:val="32"/>
        </w:rPr>
      </w:pPr>
      <w:r w:rsidRPr="00414609">
        <w:rPr>
          <w:rFonts w:ascii="Book Antiqua" w:hAnsi="Book Antiqua" w:cs="Times"/>
          <w:b/>
          <w:sz w:val="32"/>
          <w:szCs w:val="32"/>
          <w:highlight w:val="cyan"/>
        </w:rPr>
        <w:lastRenderedPageBreak/>
        <w:t>LA FILIERA DELLA FRUTTA IN TOSCANA</w:t>
      </w:r>
    </w:p>
    <w:p w:rsidR="00EA4D1C" w:rsidRPr="00414609" w:rsidRDefault="00EA4D1C" w:rsidP="00EA4D1C">
      <w:pPr>
        <w:pStyle w:val="Default"/>
        <w:jc w:val="both"/>
        <w:rPr>
          <w:rFonts w:ascii="Book Antiqua" w:hAnsi="Book Antiqua" w:cs="Times"/>
          <w:b/>
          <w:sz w:val="32"/>
          <w:szCs w:val="32"/>
        </w:rPr>
      </w:pPr>
    </w:p>
    <w:p w:rsidR="00EA4D1C" w:rsidRPr="00414609" w:rsidRDefault="000D30DF" w:rsidP="00EA4D1C">
      <w:pPr>
        <w:pStyle w:val="Default"/>
        <w:rPr>
          <w:rFonts w:ascii="Book Antiqua" w:hAnsi="Book Antiqua" w:cs="Times"/>
        </w:rPr>
      </w:pPr>
      <w:r w:rsidRPr="00307898">
        <w:rPr>
          <w:rFonts w:ascii="Book Antiqua" w:hAnsi="Book Antiqua" w:cs="Times"/>
          <w:i/>
          <w:highlight w:val="cyan"/>
        </w:rPr>
        <w:t>Cognome e nome dello studente</w:t>
      </w:r>
      <w:r w:rsidR="00B6071E" w:rsidRPr="00414609">
        <w:rPr>
          <w:rFonts w:ascii="Book Antiqua" w:hAnsi="Book Antiqua" w:cs="Times"/>
          <w:i/>
        </w:rPr>
        <w:tab/>
      </w:r>
      <w:r w:rsidR="00B6071E" w:rsidRPr="00414609">
        <w:rPr>
          <w:rFonts w:ascii="Book Antiqua" w:hAnsi="Book Antiqua" w:cs="Times"/>
          <w:i/>
        </w:rPr>
        <w:tab/>
      </w:r>
      <w:r w:rsidR="00B6071E" w:rsidRPr="00414609">
        <w:rPr>
          <w:rFonts w:ascii="Book Antiqua" w:hAnsi="Book Antiqua" w:cs="Times"/>
          <w:i/>
        </w:rPr>
        <w:tab/>
      </w:r>
      <w:r w:rsidR="00B6071E" w:rsidRPr="00414609">
        <w:rPr>
          <w:rFonts w:ascii="Book Antiqua" w:hAnsi="Book Antiqua" w:cs="Times"/>
          <w:i/>
        </w:rPr>
        <w:tab/>
      </w:r>
      <w:r w:rsidR="00B6071E" w:rsidRPr="00414609">
        <w:rPr>
          <w:rFonts w:ascii="Book Antiqua" w:hAnsi="Book Antiqua" w:cs="Times"/>
          <w:i/>
        </w:rPr>
        <w:tab/>
      </w:r>
      <w:r w:rsidR="00B6071E" w:rsidRPr="00414609">
        <w:rPr>
          <w:rFonts w:ascii="Book Antiqua" w:hAnsi="Book Antiqua" w:cs="Times"/>
          <w:i/>
        </w:rPr>
        <w:tab/>
      </w:r>
      <w:r w:rsidR="00B6071E" w:rsidRPr="00414609">
        <w:rPr>
          <w:rFonts w:ascii="Book Antiqua" w:hAnsi="Book Antiqua" w:cs="Times"/>
          <w:i/>
        </w:rPr>
        <w:tab/>
      </w:r>
    </w:p>
    <w:p w:rsidR="00E03134" w:rsidRDefault="00E03134" w:rsidP="002E7304">
      <w:pPr>
        <w:pStyle w:val="Default"/>
        <w:jc w:val="both"/>
        <w:rPr>
          <w:rFonts w:ascii="Book Antiqua" w:hAnsi="Book Antiqua" w:cs="Times"/>
          <w:b/>
          <w:sz w:val="22"/>
          <w:szCs w:val="22"/>
        </w:rPr>
      </w:pPr>
    </w:p>
    <w:p w:rsidR="00307898" w:rsidRPr="00307898" w:rsidRDefault="00307898" w:rsidP="00307898">
      <w:pPr>
        <w:pStyle w:val="Default"/>
        <w:rPr>
          <w:rFonts w:ascii="Book Antiqua" w:hAnsi="Book Antiqua" w:cs="Times"/>
          <w:i/>
          <w:highlight w:val="cyan"/>
        </w:rPr>
      </w:pPr>
      <w:r w:rsidRPr="00307898">
        <w:rPr>
          <w:rFonts w:ascii="Book Antiqua" w:hAnsi="Book Antiqua" w:cs="Times"/>
          <w:i/>
          <w:highlight w:val="cyan"/>
        </w:rPr>
        <w:t xml:space="preserve">Inserire </w:t>
      </w:r>
      <w:proofErr w:type="spellStart"/>
      <w:proofErr w:type="gramStart"/>
      <w:r w:rsidRPr="00307898">
        <w:rPr>
          <w:rFonts w:ascii="Book Antiqua" w:hAnsi="Book Antiqua" w:cs="Times"/>
          <w:i/>
          <w:highlight w:val="cyan"/>
        </w:rPr>
        <w:t>abstract</w:t>
      </w:r>
      <w:proofErr w:type="spellEnd"/>
      <w:proofErr w:type="gramEnd"/>
      <w:r w:rsidRPr="00307898">
        <w:rPr>
          <w:rFonts w:ascii="Book Antiqua" w:hAnsi="Book Antiqua" w:cs="Times"/>
          <w:i/>
          <w:highlight w:val="cyan"/>
        </w:rPr>
        <w:t xml:space="preserve"> sia in italiano che in inglese. L’</w:t>
      </w:r>
      <w:proofErr w:type="spellStart"/>
      <w:proofErr w:type="gramStart"/>
      <w:r w:rsidRPr="00307898">
        <w:rPr>
          <w:rFonts w:ascii="Book Antiqua" w:hAnsi="Book Antiqua" w:cs="Times"/>
          <w:i/>
          <w:highlight w:val="cyan"/>
        </w:rPr>
        <w:t>abstract</w:t>
      </w:r>
      <w:proofErr w:type="spellEnd"/>
      <w:proofErr w:type="gramEnd"/>
      <w:r w:rsidRPr="00307898">
        <w:rPr>
          <w:rFonts w:ascii="Book Antiqua" w:hAnsi="Book Antiqua" w:cs="Times"/>
          <w:i/>
          <w:highlight w:val="cyan"/>
        </w:rPr>
        <w:t xml:space="preserve"> è un breve riassunto dei contenuti e dei risultati della tesi</w:t>
      </w:r>
    </w:p>
    <w:p w:rsidR="00F07C5D" w:rsidRPr="00414609" w:rsidRDefault="00F07C5D" w:rsidP="002E7304">
      <w:pPr>
        <w:pStyle w:val="Default"/>
        <w:jc w:val="both"/>
        <w:rPr>
          <w:rFonts w:ascii="Book Antiqua" w:hAnsi="Book Antiqua" w:cs="Times"/>
          <w:b/>
          <w:sz w:val="22"/>
          <w:szCs w:val="22"/>
        </w:rPr>
      </w:pPr>
    </w:p>
    <w:p w:rsidR="005B6790" w:rsidRPr="00307898" w:rsidRDefault="00767F27" w:rsidP="00307898">
      <w:pPr>
        <w:pStyle w:val="Default"/>
        <w:tabs>
          <w:tab w:val="left" w:pos="6165"/>
        </w:tabs>
        <w:jc w:val="both"/>
        <w:rPr>
          <w:rFonts w:ascii="Book Antiqua" w:hAnsi="Book Antiqua" w:cs="Times"/>
          <w:b/>
          <w:i/>
          <w:sz w:val="22"/>
          <w:szCs w:val="22"/>
        </w:rPr>
      </w:pPr>
      <w:proofErr w:type="spellStart"/>
      <w:proofErr w:type="gramStart"/>
      <w:r w:rsidRPr="00414609">
        <w:rPr>
          <w:rFonts w:ascii="Book Antiqua" w:hAnsi="Book Antiqua" w:cs="Times"/>
          <w:b/>
          <w:sz w:val="22"/>
          <w:szCs w:val="22"/>
        </w:rPr>
        <w:t>Abstract</w:t>
      </w:r>
      <w:proofErr w:type="spellEnd"/>
      <w:proofErr w:type="gramEnd"/>
      <w:r w:rsidR="000D30DF" w:rsidRPr="00414609">
        <w:rPr>
          <w:rFonts w:ascii="Book Antiqua" w:hAnsi="Book Antiqua" w:cs="Times"/>
          <w:b/>
          <w:sz w:val="22"/>
          <w:szCs w:val="22"/>
        </w:rPr>
        <w:t xml:space="preserve"> </w:t>
      </w:r>
      <w:r w:rsidR="000D30DF" w:rsidRPr="00307898">
        <w:rPr>
          <w:rFonts w:ascii="Book Antiqua" w:hAnsi="Book Antiqua" w:cs="Times"/>
          <w:i/>
          <w:sz w:val="22"/>
          <w:szCs w:val="22"/>
          <w:highlight w:val="cyan"/>
        </w:rPr>
        <w:t>in italiano (</w:t>
      </w:r>
      <w:proofErr w:type="spellStart"/>
      <w:r w:rsidR="000D30DF" w:rsidRPr="00307898">
        <w:rPr>
          <w:rFonts w:ascii="Book Antiqua" w:hAnsi="Book Antiqua" w:cs="Times"/>
          <w:i/>
          <w:sz w:val="22"/>
          <w:szCs w:val="22"/>
          <w:highlight w:val="cyan"/>
        </w:rPr>
        <w:t>max</w:t>
      </w:r>
      <w:proofErr w:type="spellEnd"/>
      <w:r w:rsidR="000D30DF" w:rsidRPr="00307898">
        <w:rPr>
          <w:rFonts w:ascii="Book Antiqua" w:hAnsi="Book Antiqua" w:cs="Times"/>
          <w:i/>
          <w:sz w:val="22"/>
          <w:szCs w:val="22"/>
          <w:highlight w:val="cyan"/>
        </w:rPr>
        <w:t xml:space="preserve"> 2.000 caratteri, spazi inclusi)</w:t>
      </w:r>
      <w:r w:rsidR="00307898" w:rsidRPr="00307898">
        <w:rPr>
          <w:rFonts w:ascii="Book Antiqua" w:hAnsi="Book Antiqua" w:cs="Times"/>
          <w:b/>
          <w:i/>
          <w:sz w:val="22"/>
          <w:szCs w:val="22"/>
        </w:rPr>
        <w:tab/>
      </w:r>
    </w:p>
    <w:p w:rsidR="00C04B7E" w:rsidRPr="00414609" w:rsidRDefault="00C04B7E" w:rsidP="00C04B7E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r w:rsidRPr="00414609">
        <w:rPr>
          <w:rFonts w:ascii="Book Antiqua" w:hAnsi="Book Antiqua" w:cs="Times"/>
          <w:sz w:val="22"/>
          <w:szCs w:val="22"/>
        </w:rPr>
        <w:t>La stesura della tesi di laurea è un appuntamento importante nella carriera dello studente. Per molti l'esperienza è di una tale intensità da segnare definit</w:t>
      </w:r>
      <w:r w:rsidRPr="00414609">
        <w:rPr>
          <w:rFonts w:ascii="Book Antiqua" w:hAnsi="Book Antiqua" w:cs="Times"/>
          <w:sz w:val="22"/>
          <w:szCs w:val="22"/>
        </w:rPr>
        <w:t>i</w:t>
      </w:r>
      <w:r w:rsidRPr="00414609">
        <w:rPr>
          <w:rFonts w:ascii="Book Antiqua" w:hAnsi="Book Antiqua" w:cs="Times"/>
          <w:sz w:val="22"/>
          <w:szCs w:val="22"/>
        </w:rPr>
        <w:t xml:space="preserve">vamente la successiva attività di lavoro e di vita. Per altri, che scelgono di </w:t>
      </w:r>
      <w:proofErr w:type="gramStart"/>
      <w:r w:rsidRPr="00414609">
        <w:rPr>
          <w:rFonts w:ascii="Book Antiqua" w:hAnsi="Book Antiqua" w:cs="Times"/>
          <w:sz w:val="22"/>
          <w:szCs w:val="22"/>
        </w:rPr>
        <w:t>co</w:t>
      </w:r>
      <w:r w:rsidRPr="00414609">
        <w:rPr>
          <w:rFonts w:ascii="Book Antiqua" w:hAnsi="Book Antiqua" w:cs="Times"/>
          <w:sz w:val="22"/>
          <w:szCs w:val="22"/>
        </w:rPr>
        <w:t>n</w:t>
      </w:r>
      <w:r w:rsidRPr="00414609">
        <w:rPr>
          <w:rFonts w:ascii="Book Antiqua" w:hAnsi="Book Antiqua" w:cs="Times"/>
          <w:sz w:val="22"/>
          <w:szCs w:val="22"/>
        </w:rPr>
        <w:t>cludere</w:t>
      </w:r>
      <w:proofErr w:type="gramEnd"/>
      <w:r w:rsidRPr="00414609">
        <w:rPr>
          <w:rFonts w:ascii="Book Antiqua" w:hAnsi="Book Antiqua" w:cs="Times"/>
          <w:sz w:val="22"/>
          <w:szCs w:val="22"/>
        </w:rPr>
        <w:t xml:space="preserve"> il proprio corso di studi con un impegno relativamente più modesto, si tratta comunque di un'esperienza formativa che è necessario condurre bene fin dalla sua impostazione. </w:t>
      </w:r>
    </w:p>
    <w:p w:rsidR="00C04B7E" w:rsidRPr="00414609" w:rsidRDefault="00C04B7E" w:rsidP="00C04B7E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r w:rsidRPr="00414609">
        <w:rPr>
          <w:rFonts w:ascii="Book Antiqua" w:hAnsi="Book Antiqua" w:cs="Times"/>
          <w:sz w:val="22"/>
          <w:szCs w:val="22"/>
        </w:rPr>
        <w:t xml:space="preserve">Per questo motivo occorre che le scelte compiute in fase di scelta dell’argomento da affrontare e </w:t>
      </w:r>
      <w:proofErr w:type="gramStart"/>
      <w:r w:rsidRPr="00414609">
        <w:rPr>
          <w:rFonts w:ascii="Book Antiqua" w:hAnsi="Book Antiqua" w:cs="Times"/>
          <w:sz w:val="22"/>
          <w:szCs w:val="22"/>
        </w:rPr>
        <w:t xml:space="preserve">di </w:t>
      </w:r>
      <w:proofErr w:type="gramEnd"/>
      <w:r w:rsidRPr="00414609">
        <w:rPr>
          <w:rFonts w:ascii="Book Antiqua" w:hAnsi="Book Antiqua" w:cs="Times"/>
          <w:sz w:val="22"/>
          <w:szCs w:val="22"/>
        </w:rPr>
        <w:t>impostazione iniziale del lavoro siano ben m</w:t>
      </w:r>
      <w:r w:rsidRPr="00414609">
        <w:rPr>
          <w:rFonts w:ascii="Book Antiqua" w:hAnsi="Book Antiqua" w:cs="Times"/>
          <w:sz w:val="22"/>
          <w:szCs w:val="22"/>
        </w:rPr>
        <w:t>e</w:t>
      </w:r>
      <w:r w:rsidRPr="00414609">
        <w:rPr>
          <w:rFonts w:ascii="Book Antiqua" w:hAnsi="Book Antiqua" w:cs="Times"/>
          <w:sz w:val="22"/>
          <w:szCs w:val="22"/>
        </w:rPr>
        <w:t xml:space="preserve">ditate, e l'organizzazione del lavoro molto curata. </w:t>
      </w:r>
    </w:p>
    <w:p w:rsidR="00C04B7E" w:rsidRPr="00414609" w:rsidRDefault="00C04B7E" w:rsidP="00C04B7E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r w:rsidRPr="00414609">
        <w:rPr>
          <w:rFonts w:ascii="Book Antiqua" w:hAnsi="Book Antiqua" w:cs="Times"/>
          <w:sz w:val="22"/>
          <w:szCs w:val="22"/>
        </w:rPr>
        <w:t xml:space="preserve">Per le lauree triennali la prova finale, obbligatoria, consiste in una relazione scritta su di un tema concordato con un docente del corso di laurea e nella sua presentazione di fronte ad una commissione. Il numero di CFU corrispondente alla prova finale varia secondo il corso di laurea (3/6/9 CFU). </w:t>
      </w:r>
    </w:p>
    <w:p w:rsidR="00C04B7E" w:rsidRPr="00414609" w:rsidRDefault="00C04B7E" w:rsidP="00C04B7E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r w:rsidRPr="00414609">
        <w:rPr>
          <w:rFonts w:ascii="Book Antiqua" w:hAnsi="Book Antiqua" w:cs="Times"/>
          <w:sz w:val="22"/>
          <w:szCs w:val="22"/>
        </w:rPr>
        <w:t xml:space="preserve">Obiettivo della prova finale è quello di verificare la capacità dello studente di documentarsi adeguatamente su un tema inerente </w:t>
      </w:r>
      <w:proofErr w:type="gramStart"/>
      <w:r w:rsidRPr="00414609">
        <w:rPr>
          <w:rFonts w:ascii="Book Antiqua" w:hAnsi="Book Antiqua" w:cs="Times"/>
          <w:sz w:val="22"/>
          <w:szCs w:val="22"/>
        </w:rPr>
        <w:t>le</w:t>
      </w:r>
      <w:proofErr w:type="gramEnd"/>
      <w:r w:rsidRPr="00414609">
        <w:rPr>
          <w:rFonts w:ascii="Book Antiqua" w:hAnsi="Book Antiqua" w:cs="Times"/>
          <w:sz w:val="22"/>
          <w:szCs w:val="22"/>
        </w:rPr>
        <w:t xml:space="preserve"> discipline svolte nel corso di laurea e di dimostrare, in sede di redazione dell’elaborato e della sua discussione, di aver raggiunto un grado di maturità e di competenze coerente con gli obiettivi formativi propri del corso di laurea. </w:t>
      </w:r>
    </w:p>
    <w:p w:rsidR="00C04B7E" w:rsidRPr="00414609" w:rsidRDefault="00C04B7E" w:rsidP="00C04B7E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r w:rsidRPr="00414609">
        <w:rPr>
          <w:rFonts w:ascii="Book Antiqua" w:hAnsi="Book Antiqua" w:cs="Times"/>
          <w:sz w:val="22"/>
          <w:szCs w:val="22"/>
        </w:rPr>
        <w:t xml:space="preserve">Per essere ammessi alla prova finale è necessario aver prima conseguito tutti i crediti delle altre attività formative previste dal piano di studi. </w:t>
      </w:r>
    </w:p>
    <w:p w:rsidR="00C04B7E" w:rsidRPr="00414609" w:rsidRDefault="00C04B7E" w:rsidP="00C04B7E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r w:rsidRPr="00414609">
        <w:rPr>
          <w:rFonts w:ascii="Book Antiqua" w:hAnsi="Book Antiqua" w:cs="Times"/>
          <w:sz w:val="22"/>
          <w:szCs w:val="22"/>
        </w:rPr>
        <w:t>Alla prova finale sarà attribuito un punteggio di merito che concorre alla fo</w:t>
      </w:r>
      <w:r w:rsidRPr="00414609">
        <w:rPr>
          <w:rFonts w:ascii="Book Antiqua" w:hAnsi="Book Antiqua" w:cs="Times"/>
          <w:sz w:val="22"/>
          <w:szCs w:val="22"/>
        </w:rPr>
        <w:t>r</w:t>
      </w:r>
      <w:r w:rsidRPr="00414609">
        <w:rPr>
          <w:rFonts w:ascii="Book Antiqua" w:hAnsi="Book Antiqua" w:cs="Times"/>
          <w:sz w:val="22"/>
          <w:szCs w:val="22"/>
        </w:rPr>
        <w:t xml:space="preserve">mazione del voto finale di laurea. </w:t>
      </w:r>
    </w:p>
    <w:p w:rsidR="00C04B7E" w:rsidRPr="00414609" w:rsidRDefault="00C04B7E" w:rsidP="00C04B7E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r w:rsidRPr="00414609">
        <w:rPr>
          <w:rFonts w:ascii="Book Antiqua" w:hAnsi="Book Antiqua" w:cs="Times"/>
          <w:sz w:val="22"/>
          <w:szCs w:val="22"/>
        </w:rPr>
        <w:t xml:space="preserve">In alcuni corsi di laurea lo studente potrà fare richiesta di collegare l’attività della prova finale con </w:t>
      </w:r>
      <w:proofErr w:type="gramStart"/>
      <w:r w:rsidRPr="00414609">
        <w:rPr>
          <w:rFonts w:ascii="Book Antiqua" w:hAnsi="Book Antiqua" w:cs="Times"/>
          <w:sz w:val="22"/>
          <w:szCs w:val="22"/>
        </w:rPr>
        <w:t>attività</w:t>
      </w:r>
      <w:proofErr w:type="gramEnd"/>
      <w:r w:rsidRPr="00414609">
        <w:rPr>
          <w:rFonts w:ascii="Book Antiqua" w:hAnsi="Book Antiqua" w:cs="Times"/>
          <w:sz w:val="22"/>
          <w:szCs w:val="22"/>
        </w:rPr>
        <w:t xml:space="preserve"> di tirocinio o con moduli di attività formative che possano essere preparatorie alla redazione dell’elaborato e alla sua discussione.</w:t>
      </w:r>
    </w:p>
    <w:p w:rsidR="00473C17" w:rsidRPr="00414609" w:rsidRDefault="00473C17" w:rsidP="00473C17">
      <w:pPr>
        <w:pStyle w:val="Default"/>
        <w:jc w:val="both"/>
        <w:rPr>
          <w:rFonts w:ascii="Book Antiqua" w:hAnsi="Book Antiqua" w:cs="Times"/>
          <w:b/>
          <w:sz w:val="22"/>
          <w:szCs w:val="22"/>
        </w:rPr>
      </w:pPr>
    </w:p>
    <w:p w:rsidR="00767F27" w:rsidRPr="00414609" w:rsidRDefault="00767F27" w:rsidP="00767F27">
      <w:pPr>
        <w:pStyle w:val="Default"/>
        <w:jc w:val="both"/>
        <w:rPr>
          <w:rFonts w:ascii="Book Antiqua" w:hAnsi="Book Antiqua" w:cs="Times"/>
          <w:b/>
          <w:sz w:val="22"/>
          <w:szCs w:val="22"/>
        </w:rPr>
      </w:pPr>
    </w:p>
    <w:p w:rsidR="00767F27" w:rsidRPr="00414609" w:rsidRDefault="00767F27" w:rsidP="00767F27">
      <w:pPr>
        <w:pStyle w:val="Default"/>
        <w:jc w:val="both"/>
        <w:rPr>
          <w:rFonts w:ascii="Book Antiqua" w:hAnsi="Book Antiqua" w:cs="Times"/>
          <w:b/>
          <w:sz w:val="22"/>
          <w:szCs w:val="22"/>
        </w:rPr>
      </w:pPr>
      <w:proofErr w:type="spellStart"/>
      <w:proofErr w:type="gramStart"/>
      <w:r w:rsidRPr="00414609">
        <w:rPr>
          <w:rFonts w:ascii="Book Antiqua" w:hAnsi="Book Antiqua" w:cs="Times"/>
          <w:b/>
          <w:sz w:val="22"/>
          <w:szCs w:val="22"/>
        </w:rPr>
        <w:t>Abstract</w:t>
      </w:r>
      <w:proofErr w:type="spellEnd"/>
      <w:proofErr w:type="gramEnd"/>
      <w:r w:rsidR="000D30DF" w:rsidRPr="00414609">
        <w:rPr>
          <w:rFonts w:ascii="Book Antiqua" w:hAnsi="Book Antiqua" w:cs="Times"/>
          <w:b/>
          <w:sz w:val="22"/>
          <w:szCs w:val="22"/>
        </w:rPr>
        <w:t xml:space="preserve"> </w:t>
      </w:r>
      <w:r w:rsidR="000D30DF" w:rsidRPr="00307898">
        <w:rPr>
          <w:rFonts w:ascii="Book Antiqua" w:hAnsi="Book Antiqua" w:cs="Times"/>
          <w:i/>
          <w:sz w:val="22"/>
          <w:szCs w:val="22"/>
          <w:highlight w:val="cyan"/>
        </w:rPr>
        <w:t>in English (</w:t>
      </w:r>
      <w:proofErr w:type="spellStart"/>
      <w:r w:rsidR="000D30DF" w:rsidRPr="00307898">
        <w:rPr>
          <w:rFonts w:ascii="Book Antiqua" w:hAnsi="Book Antiqua" w:cs="Times"/>
          <w:i/>
          <w:sz w:val="22"/>
          <w:szCs w:val="22"/>
          <w:highlight w:val="cyan"/>
        </w:rPr>
        <w:t>max</w:t>
      </w:r>
      <w:proofErr w:type="spellEnd"/>
      <w:r w:rsidR="000D30DF" w:rsidRPr="00307898">
        <w:rPr>
          <w:rFonts w:ascii="Book Antiqua" w:hAnsi="Book Antiqua" w:cs="Times"/>
          <w:i/>
          <w:sz w:val="22"/>
          <w:szCs w:val="22"/>
          <w:highlight w:val="cyan"/>
        </w:rPr>
        <w:t xml:space="preserve"> </w:t>
      </w:r>
      <w:r w:rsidR="00022BEE" w:rsidRPr="00307898">
        <w:rPr>
          <w:rFonts w:ascii="Book Antiqua" w:hAnsi="Book Antiqua" w:cs="Times"/>
          <w:i/>
          <w:sz w:val="22"/>
          <w:szCs w:val="22"/>
          <w:highlight w:val="cyan"/>
        </w:rPr>
        <w:t>1</w:t>
      </w:r>
      <w:r w:rsidR="000D30DF" w:rsidRPr="00307898">
        <w:rPr>
          <w:rFonts w:ascii="Book Antiqua" w:hAnsi="Book Antiqua" w:cs="Times"/>
          <w:i/>
          <w:sz w:val="22"/>
          <w:szCs w:val="22"/>
          <w:highlight w:val="cyan"/>
        </w:rPr>
        <w:t>.000 caratteri, spazi inclusi)</w:t>
      </w:r>
    </w:p>
    <w:p w:rsidR="00380C23" w:rsidRPr="00414609" w:rsidRDefault="00380C23" w:rsidP="00380C23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proofErr w:type="spellStart"/>
      <w:proofErr w:type="gram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xxx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xxx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xxx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xxx</w:t>
      </w:r>
      <w:proofErr w:type="gramEnd"/>
    </w:p>
    <w:p w:rsidR="00380C23" w:rsidRPr="00414609" w:rsidRDefault="00380C23" w:rsidP="00380C23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  <w:proofErr w:type="gramStart"/>
      <w:r w:rsidRPr="00414609">
        <w:rPr>
          <w:rFonts w:ascii="Book Antiqua" w:hAnsi="Book Antiqua" w:cs="Times"/>
          <w:sz w:val="22"/>
          <w:szCs w:val="22"/>
        </w:rPr>
        <w:t xml:space="preserve">xxx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xxx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xxx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xx</w:t>
      </w:r>
      <w:proofErr w:type="gramEnd"/>
      <w:r w:rsidRPr="00414609">
        <w:rPr>
          <w:rFonts w:ascii="Book Antiqua" w:hAnsi="Book Antiqua" w:cs="Times"/>
          <w:sz w:val="22"/>
          <w:szCs w:val="22"/>
        </w:rPr>
        <w:t xml:space="preserve">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xxx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x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xxxxxx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 xxx</w:t>
      </w:r>
    </w:p>
    <w:p w:rsidR="005B6790" w:rsidRPr="00414609" w:rsidRDefault="005B6790" w:rsidP="00EA4D1C">
      <w:pPr>
        <w:pStyle w:val="Default"/>
        <w:ind w:left="284"/>
        <w:jc w:val="both"/>
        <w:rPr>
          <w:rFonts w:ascii="Book Antiqua" w:hAnsi="Book Antiqua" w:cs="Times"/>
          <w:b/>
          <w:sz w:val="22"/>
          <w:szCs w:val="22"/>
        </w:rPr>
      </w:pPr>
    </w:p>
    <w:p w:rsidR="00767F27" w:rsidRPr="00414609" w:rsidRDefault="00767F27" w:rsidP="00EA4D1C">
      <w:pPr>
        <w:pStyle w:val="Default"/>
        <w:ind w:left="284"/>
        <w:jc w:val="both"/>
        <w:rPr>
          <w:rFonts w:ascii="Book Antiqua" w:hAnsi="Book Antiqua" w:cs="Times"/>
          <w:b/>
          <w:sz w:val="22"/>
          <w:szCs w:val="22"/>
        </w:rPr>
      </w:pPr>
    </w:p>
    <w:p w:rsidR="00E03134" w:rsidRPr="00414609" w:rsidRDefault="00767F27" w:rsidP="002E7304">
      <w:pPr>
        <w:pStyle w:val="Default"/>
        <w:jc w:val="both"/>
        <w:rPr>
          <w:rFonts w:ascii="Book Antiqua" w:hAnsi="Book Antiqua" w:cs="Times"/>
          <w:b/>
          <w:sz w:val="22"/>
          <w:szCs w:val="22"/>
        </w:rPr>
      </w:pPr>
      <w:r w:rsidRPr="00414609">
        <w:rPr>
          <w:rFonts w:ascii="Book Antiqua" w:hAnsi="Book Antiqua" w:cs="Times"/>
          <w:b/>
          <w:sz w:val="22"/>
          <w:szCs w:val="22"/>
        </w:rPr>
        <w:t xml:space="preserve">Parole chiave (da </w:t>
      </w:r>
      <w:proofErr w:type="gramStart"/>
      <w:r w:rsidRPr="00414609">
        <w:rPr>
          <w:rFonts w:ascii="Book Antiqua" w:hAnsi="Book Antiqua" w:cs="Times"/>
          <w:b/>
          <w:sz w:val="22"/>
          <w:szCs w:val="22"/>
        </w:rPr>
        <w:t>3</w:t>
      </w:r>
      <w:proofErr w:type="gramEnd"/>
      <w:r w:rsidRPr="00414609">
        <w:rPr>
          <w:rFonts w:ascii="Book Antiqua" w:hAnsi="Book Antiqua" w:cs="Times"/>
          <w:b/>
          <w:sz w:val="22"/>
          <w:szCs w:val="22"/>
        </w:rPr>
        <w:t xml:space="preserve"> a </w:t>
      </w:r>
      <w:r w:rsidR="002E7304" w:rsidRPr="00414609">
        <w:rPr>
          <w:rFonts w:ascii="Book Antiqua" w:hAnsi="Book Antiqua" w:cs="Times"/>
          <w:b/>
          <w:sz w:val="22"/>
          <w:szCs w:val="22"/>
        </w:rPr>
        <w:t>5</w:t>
      </w:r>
      <w:r w:rsidRPr="00414609">
        <w:rPr>
          <w:rFonts w:ascii="Book Antiqua" w:hAnsi="Book Antiqua" w:cs="Times"/>
          <w:b/>
          <w:sz w:val="22"/>
          <w:szCs w:val="22"/>
        </w:rPr>
        <w:t>)</w:t>
      </w:r>
    </w:p>
    <w:p w:rsidR="00E03134" w:rsidRPr="00307898" w:rsidRDefault="0014464C" w:rsidP="00380C23">
      <w:pPr>
        <w:pStyle w:val="Default"/>
        <w:tabs>
          <w:tab w:val="left" w:pos="5520"/>
        </w:tabs>
        <w:jc w:val="both"/>
        <w:rPr>
          <w:rFonts w:ascii="Book Antiqua" w:hAnsi="Book Antiqua" w:cs="Times"/>
          <w:i/>
          <w:sz w:val="22"/>
          <w:szCs w:val="22"/>
        </w:rPr>
      </w:pPr>
      <w:r w:rsidRPr="00307898">
        <w:rPr>
          <w:rFonts w:ascii="Book Antiqua" w:hAnsi="Book Antiqua" w:cs="Times"/>
          <w:i/>
          <w:sz w:val="22"/>
          <w:szCs w:val="22"/>
          <w:highlight w:val="cyan"/>
        </w:rPr>
        <w:t>Frutta, Toscana, strategia d’impresa, varietà club</w:t>
      </w:r>
      <w:r w:rsidR="00380C23" w:rsidRPr="00307898">
        <w:rPr>
          <w:rFonts w:ascii="Book Antiqua" w:hAnsi="Book Antiqua" w:cs="Times"/>
          <w:i/>
          <w:sz w:val="22"/>
          <w:szCs w:val="22"/>
        </w:rPr>
        <w:tab/>
      </w:r>
    </w:p>
    <w:p w:rsidR="00F07C5D" w:rsidRPr="00414609" w:rsidRDefault="00F07C5D" w:rsidP="00F07C5D">
      <w:pPr>
        <w:pStyle w:val="Default"/>
        <w:rPr>
          <w:rFonts w:ascii="Book Antiqua" w:hAnsi="Book Antiqua" w:cs="Times"/>
          <w:b/>
          <w:sz w:val="32"/>
          <w:szCs w:val="32"/>
        </w:rPr>
      </w:pPr>
      <w:r w:rsidRPr="00414609">
        <w:rPr>
          <w:rFonts w:ascii="Book Antiqua" w:hAnsi="Book Antiqua" w:cs="Times"/>
          <w:b/>
          <w:sz w:val="32"/>
          <w:szCs w:val="32"/>
          <w:highlight w:val="cyan"/>
        </w:rPr>
        <w:lastRenderedPageBreak/>
        <w:t>LA FILIERA DELLA FRUTTA IN TOSCANA</w:t>
      </w:r>
    </w:p>
    <w:p w:rsidR="00F07C5D" w:rsidRPr="00414609" w:rsidRDefault="00F07C5D" w:rsidP="00F07C5D">
      <w:pPr>
        <w:pStyle w:val="Default"/>
        <w:jc w:val="both"/>
        <w:rPr>
          <w:rFonts w:ascii="Book Antiqua" w:hAnsi="Book Antiqua" w:cs="Times"/>
          <w:b/>
          <w:sz w:val="32"/>
          <w:szCs w:val="32"/>
        </w:rPr>
      </w:pPr>
    </w:p>
    <w:p w:rsidR="00F07C5D" w:rsidRPr="00414609" w:rsidRDefault="00F07C5D" w:rsidP="00F07C5D">
      <w:pPr>
        <w:pStyle w:val="Default"/>
        <w:rPr>
          <w:rFonts w:ascii="Book Antiqua" w:hAnsi="Book Antiqua" w:cs="Times"/>
          <w:i/>
        </w:rPr>
      </w:pPr>
      <w:r w:rsidRPr="00414609">
        <w:rPr>
          <w:rFonts w:ascii="Book Antiqua" w:hAnsi="Book Antiqua" w:cs="Times"/>
          <w:i/>
          <w:highlight w:val="cyan"/>
        </w:rPr>
        <w:t>Cognome e nome dello studente</w:t>
      </w:r>
      <w:r w:rsidRPr="00414609">
        <w:rPr>
          <w:rFonts w:ascii="Book Antiqua" w:hAnsi="Book Antiqua" w:cs="Times"/>
          <w:i/>
        </w:rPr>
        <w:tab/>
      </w:r>
    </w:p>
    <w:p w:rsidR="00F07C5D" w:rsidRPr="00414609" w:rsidRDefault="00F07C5D" w:rsidP="00F07C5D">
      <w:pPr>
        <w:pStyle w:val="Default"/>
        <w:rPr>
          <w:rFonts w:ascii="Book Antiqua" w:hAnsi="Book Antiqua" w:cs="Times"/>
          <w:i/>
        </w:rPr>
      </w:pPr>
    </w:p>
    <w:sdt>
      <w:sdtPr>
        <w:rPr>
          <w:rFonts w:ascii="Book Antiqua" w:eastAsia="Calibri" w:hAnsi="Book Antiqua" w:cs="Times New Roman"/>
          <w:b w:val="0"/>
          <w:bCs w:val="0"/>
          <w:color w:val="auto"/>
          <w:sz w:val="22"/>
          <w:szCs w:val="22"/>
          <w:lang w:eastAsia="en-US"/>
        </w:rPr>
        <w:id w:val="-123090979"/>
        <w:docPartObj>
          <w:docPartGallery w:val="Table of Contents"/>
          <w:docPartUnique/>
        </w:docPartObj>
      </w:sdtPr>
      <w:sdtEndPr/>
      <w:sdtContent>
        <w:p w:rsidR="00F07C5D" w:rsidRPr="00414609" w:rsidRDefault="00F07C5D">
          <w:pPr>
            <w:pStyle w:val="Titolosommario"/>
            <w:rPr>
              <w:rFonts w:ascii="Book Antiqua" w:hAnsi="Book Antiqua"/>
            </w:rPr>
          </w:pPr>
          <w:r w:rsidRPr="00414609">
            <w:rPr>
              <w:rFonts w:ascii="Book Antiqua" w:hAnsi="Book Antiqua"/>
            </w:rPr>
            <w:t>Sommario</w:t>
          </w:r>
        </w:p>
        <w:p w:rsidR="00F07C5D" w:rsidRPr="00414609" w:rsidRDefault="00F07C5D" w:rsidP="00F07C5D">
          <w:pPr>
            <w:rPr>
              <w:rFonts w:ascii="Book Antiqua" w:hAnsi="Book Antiqua"/>
              <w:lang w:eastAsia="it-IT"/>
            </w:rPr>
          </w:pPr>
        </w:p>
        <w:p w:rsidR="004679DD" w:rsidRDefault="00F07C5D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r w:rsidRPr="00414609">
            <w:rPr>
              <w:rFonts w:ascii="Book Antiqua" w:hAnsi="Book Antiqua"/>
            </w:rPr>
            <w:fldChar w:fldCharType="begin"/>
          </w:r>
          <w:r w:rsidRPr="00414609">
            <w:rPr>
              <w:rFonts w:ascii="Book Antiqua" w:hAnsi="Book Antiqua"/>
            </w:rPr>
            <w:instrText xml:space="preserve"> TOC \o "1-3" \h \z \u </w:instrText>
          </w:r>
          <w:r w:rsidRPr="00414609">
            <w:rPr>
              <w:rFonts w:ascii="Book Antiqua" w:hAnsi="Book Antiqua"/>
            </w:rPr>
            <w:fldChar w:fldCharType="separate"/>
          </w:r>
          <w:hyperlink w:anchor="_Toc361656057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Introduzione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_Toc361656057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4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58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1) L’evoluzione della frutticoltura nel mondo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_Toc361656058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5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59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2) L’evoluzione della filiera frutta in Toscana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_Toc361656059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6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0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2.1) La struttura della filiera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_Toc361656060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6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1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2.2) I mercati all’ingrosso e la moderna distribuzione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_Toc361656061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6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2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3) Le caratteristiche delle aziende frutticole toscane attraverso i dati del Censimento Istat dell’agricoltura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_Toc361656062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6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3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3.1) Caratteristiche strutturali delle aziende frutticole ed evoluzione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_Toc361656063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6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4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3.2) Localizzazione delle produzioni frutticole per specie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_Toc361656064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6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5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3.3) Canali commerciali delle aziende frutticole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_Toc361656065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7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6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4) Obiettivi e metodologia dell’indagine diretta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_Toc361656066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8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7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5) I risultati dell’indagine diretta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_Toc361656067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9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8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5.1) L’evoluzione dell’attività produttiva nelle aziende selezionate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_Toc361656068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9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69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5.2) L’evoluzione dei canali commerciali utilizzati dalle aziende selezionate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_Toc361656069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9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70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5.3) Problemi e prospettive della produzione e commercializzazione della frutta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_Toc361656070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10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71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Conclusioni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_Toc361656071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10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72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Ringraziamenti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_Toc361656072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11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73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Bibliografia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_Toc361656073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12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74" w:history="1">
            <w:r w:rsidR="004679DD" w:rsidRPr="00B74424">
              <w:rPr>
                <w:rStyle w:val="Collegamentoipertestuale"/>
                <w:rFonts w:ascii="Book Antiqua" w:hAnsi="Book Antiqua"/>
                <w:noProof/>
                <w:lang w:val="en-US"/>
              </w:rPr>
              <w:t>Sitografia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_Toc361656074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14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1"/>
            <w:tabs>
              <w:tab w:val="clear" w:pos="8505"/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75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Allegati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_Toc361656075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15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4679DD" w:rsidRDefault="00746E42" w:rsidP="004679DD">
          <w:pPr>
            <w:pStyle w:val="Sommario2"/>
            <w:tabs>
              <w:tab w:val="right" w:leader="dot" w:pos="7938"/>
            </w:tabs>
            <w:ind w:right="848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361656076" w:history="1">
            <w:r w:rsidR="004679DD" w:rsidRPr="00B74424">
              <w:rPr>
                <w:rStyle w:val="Collegamentoipertestuale"/>
                <w:rFonts w:ascii="Book Antiqua" w:hAnsi="Book Antiqua"/>
                <w:noProof/>
              </w:rPr>
              <w:t>Allegato n.1 – questionario utilizzato per l’indagine diretta</w:t>
            </w:r>
            <w:r w:rsidR="004679DD">
              <w:rPr>
                <w:noProof/>
                <w:webHidden/>
              </w:rPr>
              <w:tab/>
            </w:r>
            <w:r w:rsidR="004679DD">
              <w:rPr>
                <w:noProof/>
                <w:webHidden/>
              </w:rPr>
              <w:fldChar w:fldCharType="begin"/>
            </w:r>
            <w:r w:rsidR="004679DD">
              <w:rPr>
                <w:noProof/>
                <w:webHidden/>
              </w:rPr>
              <w:instrText xml:space="preserve"> PAGEREF _Toc361656076 \h </w:instrText>
            </w:r>
            <w:r w:rsidR="004679DD">
              <w:rPr>
                <w:noProof/>
                <w:webHidden/>
              </w:rPr>
            </w:r>
            <w:r w:rsidR="004679DD">
              <w:rPr>
                <w:noProof/>
                <w:webHidden/>
              </w:rPr>
              <w:fldChar w:fldCharType="separate"/>
            </w:r>
            <w:r w:rsidR="004679DD">
              <w:rPr>
                <w:noProof/>
                <w:webHidden/>
              </w:rPr>
              <w:t>15</w:t>
            </w:r>
            <w:r w:rsidR="004679DD">
              <w:rPr>
                <w:noProof/>
                <w:webHidden/>
              </w:rPr>
              <w:fldChar w:fldCharType="end"/>
            </w:r>
          </w:hyperlink>
        </w:p>
        <w:p w:rsidR="00F07C5D" w:rsidRPr="00414609" w:rsidRDefault="00F07C5D" w:rsidP="004679DD">
          <w:pPr>
            <w:tabs>
              <w:tab w:val="right" w:leader="dot" w:pos="7938"/>
            </w:tabs>
            <w:ind w:right="848"/>
            <w:rPr>
              <w:rFonts w:ascii="Book Antiqua" w:hAnsi="Book Antiqua"/>
            </w:rPr>
          </w:pPr>
          <w:r w:rsidRPr="00414609">
            <w:rPr>
              <w:rFonts w:ascii="Book Antiqua" w:hAnsi="Book Antiqua"/>
              <w:b/>
              <w:bCs/>
            </w:rPr>
            <w:fldChar w:fldCharType="end"/>
          </w:r>
        </w:p>
      </w:sdtContent>
    </w:sdt>
    <w:p w:rsidR="00F07C5D" w:rsidRPr="00414609" w:rsidRDefault="00F07C5D" w:rsidP="00F07C5D">
      <w:pPr>
        <w:pStyle w:val="Default"/>
        <w:rPr>
          <w:rFonts w:ascii="Book Antiqua" w:hAnsi="Book Antiqua" w:cs="Times"/>
        </w:rPr>
      </w:pP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</w:p>
    <w:p w:rsidR="00F07C5D" w:rsidRPr="00414609" w:rsidRDefault="00F07C5D">
      <w:pPr>
        <w:jc w:val="left"/>
        <w:rPr>
          <w:rFonts w:ascii="Book Antiqua" w:hAnsi="Book Antiqua" w:cs="Times"/>
          <w:b/>
          <w:sz w:val="28"/>
          <w:szCs w:val="28"/>
          <w:highlight w:val="yellow"/>
        </w:rPr>
      </w:pPr>
      <w:r w:rsidRPr="00414609">
        <w:rPr>
          <w:rFonts w:ascii="Book Antiqua" w:hAnsi="Book Antiqua" w:cs="Times"/>
          <w:b/>
          <w:sz w:val="28"/>
          <w:szCs w:val="28"/>
          <w:highlight w:val="yellow"/>
        </w:rPr>
        <w:br w:type="page"/>
      </w:r>
    </w:p>
    <w:p w:rsidR="00380C23" w:rsidRPr="00414609" w:rsidRDefault="00380C23" w:rsidP="00380C23">
      <w:pPr>
        <w:pStyle w:val="Default"/>
        <w:rPr>
          <w:rFonts w:ascii="Book Antiqua" w:hAnsi="Book Antiqua" w:cs="Times"/>
          <w:b/>
          <w:sz w:val="32"/>
          <w:szCs w:val="32"/>
        </w:rPr>
      </w:pPr>
      <w:r w:rsidRPr="00414609">
        <w:rPr>
          <w:rFonts w:ascii="Book Antiqua" w:hAnsi="Book Antiqua" w:cs="Times"/>
          <w:b/>
          <w:sz w:val="32"/>
          <w:szCs w:val="32"/>
          <w:highlight w:val="cyan"/>
        </w:rPr>
        <w:lastRenderedPageBreak/>
        <w:t>LA FILIERA DELLA FRUTTA IN TOSCANA</w:t>
      </w:r>
    </w:p>
    <w:p w:rsidR="00380C23" w:rsidRPr="00414609" w:rsidRDefault="00380C23" w:rsidP="00380C23">
      <w:pPr>
        <w:pStyle w:val="Default"/>
        <w:jc w:val="both"/>
        <w:rPr>
          <w:rFonts w:ascii="Book Antiqua" w:hAnsi="Book Antiqua" w:cs="Times"/>
          <w:b/>
          <w:sz w:val="32"/>
          <w:szCs w:val="32"/>
        </w:rPr>
      </w:pPr>
    </w:p>
    <w:p w:rsidR="00A1774D" w:rsidRPr="00414609" w:rsidRDefault="00380C23" w:rsidP="00380C23">
      <w:pPr>
        <w:pStyle w:val="Default"/>
        <w:rPr>
          <w:rFonts w:ascii="Book Antiqua" w:hAnsi="Book Antiqua" w:cs="Times"/>
          <w:i/>
        </w:rPr>
      </w:pPr>
      <w:r w:rsidRPr="00414609">
        <w:rPr>
          <w:rFonts w:ascii="Book Antiqua" w:hAnsi="Book Antiqua" w:cs="Times"/>
          <w:i/>
          <w:highlight w:val="cyan"/>
        </w:rPr>
        <w:t>Cognome e nome dello studente</w:t>
      </w:r>
      <w:r w:rsidRPr="00414609">
        <w:rPr>
          <w:rFonts w:ascii="Book Antiqua" w:hAnsi="Book Antiqua" w:cs="Times"/>
          <w:i/>
        </w:rPr>
        <w:tab/>
      </w:r>
    </w:p>
    <w:p w:rsidR="00A1774D" w:rsidRPr="00414609" w:rsidRDefault="00A1774D" w:rsidP="00380C23">
      <w:pPr>
        <w:pStyle w:val="Default"/>
        <w:rPr>
          <w:rFonts w:ascii="Book Antiqua" w:hAnsi="Book Antiqua" w:cs="Times"/>
          <w:i/>
        </w:rPr>
      </w:pPr>
    </w:p>
    <w:p w:rsidR="00380C23" w:rsidRPr="00414609" w:rsidRDefault="00380C23" w:rsidP="00380C23">
      <w:pPr>
        <w:pStyle w:val="Default"/>
        <w:rPr>
          <w:rFonts w:ascii="Book Antiqua" w:hAnsi="Book Antiqua" w:cs="Times"/>
        </w:rPr>
      </w:pP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  <w:r w:rsidRPr="00414609">
        <w:rPr>
          <w:rFonts w:ascii="Book Antiqua" w:hAnsi="Book Antiqua" w:cs="Times"/>
          <w:i/>
        </w:rPr>
        <w:tab/>
      </w:r>
    </w:p>
    <w:p w:rsidR="00CF5A0D" w:rsidRPr="00414609" w:rsidRDefault="00633548" w:rsidP="00CF5A0D">
      <w:pPr>
        <w:pStyle w:val="Titolo1"/>
        <w:rPr>
          <w:rFonts w:ascii="Book Antiqua" w:hAnsi="Book Antiqua"/>
        </w:rPr>
      </w:pPr>
      <w:bookmarkStart w:id="0" w:name="_Toc361656057"/>
      <w:r w:rsidRPr="00414609">
        <w:rPr>
          <w:rFonts w:ascii="Book Antiqua" w:hAnsi="Book Antiqua"/>
        </w:rPr>
        <w:t>Introduzione</w:t>
      </w:r>
      <w:bookmarkEnd w:id="0"/>
    </w:p>
    <w:p w:rsidR="00CF5A0D" w:rsidRPr="00414609" w:rsidRDefault="00CF5A0D" w:rsidP="00EA4D1C">
      <w:pPr>
        <w:pStyle w:val="Default"/>
        <w:jc w:val="both"/>
        <w:rPr>
          <w:rFonts w:ascii="Book Antiqua" w:hAnsi="Book Antiqua" w:cs="Times"/>
          <w:b/>
        </w:rPr>
      </w:pPr>
    </w:p>
    <w:p w:rsidR="00632DAD" w:rsidRPr="00414609" w:rsidRDefault="00632DAD" w:rsidP="00632DAD">
      <w:pPr>
        <w:pStyle w:val="Default"/>
        <w:ind w:firstLine="284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i/>
          <w:sz w:val="22"/>
          <w:szCs w:val="22"/>
          <w:highlight w:val="cyan"/>
        </w:rPr>
        <w:t>L’Introduzione ha la funzione di avvicinare il lettore all’argomento oggetto di analisi nella tesi e di stimolare in lui l’interesse a proseguire la lettura del lavoro. E’ la descrizi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o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ne dello scenario entro cui si colloca l'argomento di approfondimento del lavoro.</w:t>
      </w:r>
    </w:p>
    <w:p w:rsidR="00632DAD" w:rsidRPr="00414609" w:rsidRDefault="006B47E2" w:rsidP="006B47E2">
      <w:pPr>
        <w:pStyle w:val="Default"/>
        <w:ind w:firstLine="284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i/>
          <w:sz w:val="22"/>
          <w:szCs w:val="22"/>
          <w:highlight w:val="cyan"/>
        </w:rPr>
        <w:t>L’introduzione deve descrivere brevemente</w:t>
      </w:r>
      <w:r w:rsidR="00632DAD" w:rsidRPr="00414609">
        <w:rPr>
          <w:rFonts w:ascii="Book Antiqua" w:hAnsi="Book Antiqua" w:cs="Times"/>
          <w:i/>
          <w:sz w:val="22"/>
          <w:szCs w:val="22"/>
          <w:highlight w:val="cyan"/>
        </w:rPr>
        <w:t>: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</w:t>
      </w:r>
    </w:p>
    <w:p w:rsidR="00632DAD" w:rsidRPr="00414609" w:rsidRDefault="00632DAD" w:rsidP="00632DAD">
      <w:pPr>
        <w:pStyle w:val="Default"/>
        <w:numPr>
          <w:ilvl w:val="0"/>
          <w:numId w:val="16"/>
        </w:numPr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l’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>argomento</w:t>
      </w:r>
      <w:r w:rsidR="006B47E2"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dell’analisi</w:t>
      </w:r>
    </w:p>
    <w:p w:rsidR="00632DAD" w:rsidRPr="00414609" w:rsidRDefault="006B47E2" w:rsidP="00632DAD">
      <w:pPr>
        <w:pStyle w:val="Default"/>
        <w:numPr>
          <w:ilvl w:val="0"/>
          <w:numId w:val="16"/>
        </w:numPr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i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temi di discussione più im</w:t>
      </w:r>
      <w:r w:rsidR="00632DAD" w:rsidRPr="00414609">
        <w:rPr>
          <w:rFonts w:ascii="Book Antiqua" w:hAnsi="Book Antiqua" w:cs="Times"/>
          <w:i/>
          <w:sz w:val="22"/>
          <w:szCs w:val="22"/>
          <w:highlight w:val="cyan"/>
        </w:rPr>
        <w:t>portanti</w:t>
      </w:r>
      <w:r w:rsidR="00CF5A0D"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riguardo all’argomento</w:t>
      </w:r>
    </w:p>
    <w:p w:rsidR="00CF5A0D" w:rsidRPr="00414609" w:rsidRDefault="00CF5A0D" w:rsidP="00632DAD">
      <w:pPr>
        <w:pStyle w:val="Default"/>
        <w:numPr>
          <w:ilvl w:val="0"/>
          <w:numId w:val="16"/>
        </w:numPr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l’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>obiettivo generale del proprio lavoro</w:t>
      </w:r>
    </w:p>
    <w:p w:rsidR="00CF5A0D" w:rsidRPr="00414609" w:rsidRDefault="00CF5A0D" w:rsidP="00632DAD">
      <w:pPr>
        <w:pStyle w:val="Default"/>
        <w:numPr>
          <w:ilvl w:val="0"/>
          <w:numId w:val="16"/>
        </w:numPr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l’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>articolazione del lavoro</w:t>
      </w:r>
    </w:p>
    <w:p w:rsidR="00CF5A0D" w:rsidRPr="00414609" w:rsidRDefault="00CF5A0D" w:rsidP="006B47E2">
      <w:pPr>
        <w:pStyle w:val="Default"/>
        <w:ind w:firstLine="284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</w:p>
    <w:p w:rsidR="006B47E2" w:rsidRPr="00414609" w:rsidRDefault="006B47E2" w:rsidP="006B47E2">
      <w:pPr>
        <w:pStyle w:val="Default"/>
        <w:ind w:firstLine="284"/>
        <w:jc w:val="both"/>
        <w:rPr>
          <w:rFonts w:ascii="Book Antiqua" w:hAnsi="Book Antiqua" w:cs="Times"/>
          <w:i/>
          <w:sz w:val="22"/>
          <w:szCs w:val="22"/>
        </w:rPr>
      </w:pPr>
      <w:r w:rsidRPr="00414609">
        <w:rPr>
          <w:rFonts w:ascii="Book Antiqua" w:hAnsi="Book Antiqua" w:cs="Times"/>
          <w:i/>
          <w:sz w:val="22"/>
          <w:szCs w:val="22"/>
          <w:highlight w:val="cyan"/>
        </w:rPr>
        <w:t>A titolo di esempio:</w:t>
      </w:r>
    </w:p>
    <w:p w:rsidR="006B47E2" w:rsidRPr="00414609" w:rsidRDefault="006B47E2" w:rsidP="006B47E2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Il sistema agro-alimentare mondiale è stato oggetto di un rapido pr</w:t>
      </w:r>
      <w:r w:rsidRPr="00414609">
        <w:rPr>
          <w:rFonts w:ascii="Book Antiqua" w:hAnsi="Book Antiqua" w:cs="Times"/>
        </w:rPr>
        <w:t>o</w:t>
      </w:r>
      <w:r w:rsidRPr="00414609">
        <w:rPr>
          <w:rFonts w:ascii="Book Antiqua" w:hAnsi="Book Antiqua" w:cs="Times"/>
        </w:rPr>
        <w:t xml:space="preserve">cesso di cambiamento strutturale e organizzativo che ne ha </w:t>
      </w:r>
      <w:proofErr w:type="gramStart"/>
      <w:r w:rsidRPr="00414609">
        <w:rPr>
          <w:rFonts w:ascii="Book Antiqua" w:hAnsi="Book Antiqua" w:cs="Times"/>
        </w:rPr>
        <w:t>aumentato</w:t>
      </w:r>
      <w:proofErr w:type="gramEnd"/>
      <w:r w:rsidRPr="00414609">
        <w:rPr>
          <w:rFonts w:ascii="Book Antiqua" w:hAnsi="Book Antiqua" w:cs="Times"/>
        </w:rPr>
        <w:t xml:space="preserve"> la complessità, trasformandone i modelli di produzione, distribuzione e co</w:t>
      </w:r>
      <w:r w:rsidRPr="00414609">
        <w:rPr>
          <w:rFonts w:ascii="Book Antiqua" w:hAnsi="Book Antiqua" w:cs="Times"/>
        </w:rPr>
        <w:t>n</w:t>
      </w:r>
      <w:r w:rsidRPr="00414609">
        <w:rPr>
          <w:rFonts w:ascii="Book Antiqua" w:hAnsi="Book Antiqua" w:cs="Times"/>
        </w:rPr>
        <w:t>sumo. Le cause che hanno portato a questa radicale trasformazione sono molteplici e di diversa natura, e hanno coinvolto non solo la sfera produ</w:t>
      </w:r>
      <w:r w:rsidRPr="00414609">
        <w:rPr>
          <w:rFonts w:ascii="Book Antiqua" w:hAnsi="Book Antiqua" w:cs="Times"/>
        </w:rPr>
        <w:t>t</w:t>
      </w:r>
      <w:r w:rsidRPr="00414609">
        <w:rPr>
          <w:rFonts w:ascii="Book Antiqua" w:hAnsi="Book Antiqua" w:cs="Times"/>
        </w:rPr>
        <w:t xml:space="preserve">tiva, ma anche i modelli di consumo </w:t>
      </w:r>
      <w:r w:rsidRPr="00414609">
        <w:rPr>
          <w:rFonts w:ascii="Book Antiqua" w:hAnsi="Book Antiqua" w:cs="Times"/>
          <w:i/>
          <w:highlight w:val="cyan"/>
        </w:rPr>
        <w:t xml:space="preserve">Esempio di riferimento bibliografico in </w:t>
      </w:r>
      <w:proofErr w:type="gramStart"/>
      <w:r w:rsidRPr="00414609">
        <w:rPr>
          <w:rFonts w:ascii="Book Antiqua" w:hAnsi="Book Antiqua" w:cs="Times"/>
          <w:i/>
          <w:highlight w:val="cyan"/>
        </w:rPr>
        <w:t>testo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 </w:t>
      </w:r>
      <w:r w:rsidRPr="00414609">
        <w:rPr>
          <w:rFonts w:ascii="Book Antiqua" w:hAnsi="Book Antiqua" w:cs="Times"/>
          <w:i/>
          <w:highlight w:val="cyan"/>
        </w:rPr>
        <w:sym w:font="Wingdings" w:char="F0E0"/>
      </w:r>
      <w:r w:rsidRPr="00414609">
        <w:rPr>
          <w:rFonts w:ascii="Book Antiqua" w:hAnsi="Book Antiqua" w:cs="Times"/>
        </w:rPr>
        <w:t xml:space="preserve"> (Busch e Bain, 2004; </w:t>
      </w:r>
      <w:proofErr w:type="spellStart"/>
      <w:r w:rsidRPr="00414609">
        <w:rPr>
          <w:rFonts w:ascii="Book Antiqua" w:hAnsi="Book Antiqua" w:cs="Times"/>
        </w:rPr>
        <w:t>Henson</w:t>
      </w:r>
      <w:proofErr w:type="spellEnd"/>
      <w:r w:rsidRPr="00414609">
        <w:rPr>
          <w:rFonts w:ascii="Book Antiqua" w:hAnsi="Book Antiqua" w:cs="Times"/>
        </w:rPr>
        <w:t xml:space="preserve"> e </w:t>
      </w:r>
      <w:proofErr w:type="spellStart"/>
      <w:r w:rsidRPr="00414609">
        <w:rPr>
          <w:rFonts w:ascii="Book Antiqua" w:hAnsi="Book Antiqua" w:cs="Times"/>
        </w:rPr>
        <w:t>Reardon</w:t>
      </w:r>
      <w:proofErr w:type="spellEnd"/>
      <w:r w:rsidRPr="00414609">
        <w:rPr>
          <w:rFonts w:ascii="Book Antiqua" w:hAnsi="Book Antiqua" w:cs="Times"/>
        </w:rPr>
        <w:t xml:space="preserve">, 2005; Marescotti, 2010). </w:t>
      </w:r>
    </w:p>
    <w:p w:rsidR="006B47E2" w:rsidRPr="00414609" w:rsidRDefault="006B47E2" w:rsidP="006B47E2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La progressiva globalizzazione degli scambi ha avuto una forte influe</w:t>
      </w:r>
      <w:r w:rsidRPr="00414609">
        <w:rPr>
          <w:rFonts w:ascii="Book Antiqua" w:hAnsi="Book Antiqua" w:cs="Times"/>
        </w:rPr>
        <w:t>n</w:t>
      </w:r>
      <w:r w:rsidRPr="00414609">
        <w:rPr>
          <w:rFonts w:ascii="Book Antiqua" w:hAnsi="Book Antiqua" w:cs="Times"/>
        </w:rPr>
        <w:t xml:space="preserve">za sulla struttura del sistema agroalimentare, posto oggi a confronto con nuove realtà caratterizzate da imprese </w:t>
      </w:r>
      <w:proofErr w:type="gramStart"/>
      <w:r w:rsidRPr="00414609">
        <w:rPr>
          <w:rFonts w:ascii="Book Antiqua" w:hAnsi="Book Antiqua" w:cs="Times"/>
        </w:rPr>
        <w:t>diversificate</w:t>
      </w:r>
      <w:proofErr w:type="gramEnd"/>
      <w:r w:rsidRPr="00414609">
        <w:rPr>
          <w:rFonts w:ascii="Book Antiqua" w:hAnsi="Book Antiqua" w:cs="Times"/>
        </w:rPr>
        <w:t xml:space="preserve"> sia nelle strategie che nelle tecnologie e metodi produttivi impiegati, e con materie prime, sem</w:t>
      </w:r>
      <w:r w:rsidRPr="00414609">
        <w:rPr>
          <w:rFonts w:ascii="Book Antiqua" w:hAnsi="Book Antiqua" w:cs="Times"/>
        </w:rPr>
        <w:t>i</w:t>
      </w:r>
      <w:r w:rsidRPr="00414609">
        <w:rPr>
          <w:rFonts w:ascii="Book Antiqua" w:hAnsi="Book Antiqua" w:cs="Times"/>
        </w:rPr>
        <w:t xml:space="preserve">lavorati, capitali, tecnologie e know-how, provenienti da ogni parte del mondo. Congiuntamente si è assistito a processi di concentrazione delle imprese e allo sviluppo di </w:t>
      </w:r>
      <w:r w:rsidRPr="00414609">
        <w:rPr>
          <w:rFonts w:ascii="Book Antiqua" w:hAnsi="Book Antiqua" w:cs="Times"/>
          <w:i/>
          <w:iCs/>
        </w:rPr>
        <w:t>buyer-</w:t>
      </w:r>
      <w:proofErr w:type="spellStart"/>
      <w:r w:rsidRPr="00414609">
        <w:rPr>
          <w:rFonts w:ascii="Book Antiqua" w:hAnsi="Book Antiqua" w:cs="Times"/>
          <w:i/>
          <w:iCs/>
        </w:rPr>
        <w:t>driven</w:t>
      </w:r>
      <w:proofErr w:type="spellEnd"/>
      <w:r w:rsidRPr="00414609">
        <w:rPr>
          <w:rFonts w:ascii="Book Antiqua" w:hAnsi="Book Antiqua" w:cs="Times"/>
          <w:i/>
          <w:iCs/>
        </w:rPr>
        <w:t xml:space="preserve"> </w:t>
      </w:r>
      <w:proofErr w:type="spellStart"/>
      <w:r w:rsidRPr="00414609">
        <w:rPr>
          <w:rFonts w:ascii="Book Antiqua" w:hAnsi="Book Antiqua" w:cs="Times"/>
          <w:i/>
          <w:iCs/>
        </w:rPr>
        <w:t>supply</w:t>
      </w:r>
      <w:proofErr w:type="spellEnd"/>
      <w:r w:rsidRPr="00414609">
        <w:rPr>
          <w:rFonts w:ascii="Book Antiqua" w:hAnsi="Book Antiqua" w:cs="Times"/>
          <w:i/>
          <w:iCs/>
        </w:rPr>
        <w:t xml:space="preserve"> </w:t>
      </w:r>
      <w:proofErr w:type="spellStart"/>
      <w:r w:rsidRPr="00414609">
        <w:rPr>
          <w:rFonts w:ascii="Book Antiqua" w:hAnsi="Book Antiqua" w:cs="Times"/>
          <w:i/>
          <w:iCs/>
        </w:rPr>
        <w:t>chains</w:t>
      </w:r>
      <w:proofErr w:type="spellEnd"/>
      <w:r w:rsidRPr="00414609">
        <w:rPr>
          <w:rFonts w:ascii="Book Antiqua" w:hAnsi="Book Antiqua" w:cs="Times"/>
          <w:i/>
          <w:iCs/>
          <w:color w:val="auto"/>
        </w:rPr>
        <w:t xml:space="preserve"> </w:t>
      </w:r>
      <w:r w:rsidRPr="00414609">
        <w:rPr>
          <w:rFonts w:ascii="Book Antiqua" w:hAnsi="Book Antiqua" w:cs="Times"/>
          <w:color w:val="auto"/>
        </w:rPr>
        <w:t>(</w:t>
      </w:r>
      <w:proofErr w:type="spellStart"/>
      <w:r w:rsidRPr="00414609">
        <w:rPr>
          <w:rFonts w:ascii="Book Antiqua" w:hAnsi="Book Antiqua" w:cs="Times"/>
          <w:color w:val="auto"/>
        </w:rPr>
        <w:t>Gereffi</w:t>
      </w:r>
      <w:proofErr w:type="spellEnd"/>
      <w:r w:rsidRPr="00414609">
        <w:rPr>
          <w:rFonts w:ascii="Book Antiqua" w:hAnsi="Book Antiqua" w:cs="Times"/>
          <w:color w:val="auto"/>
        </w:rPr>
        <w:t xml:space="preserve">, 1994; </w:t>
      </w:r>
      <w:proofErr w:type="spellStart"/>
      <w:r w:rsidRPr="00414609">
        <w:rPr>
          <w:rFonts w:ascii="Book Antiqua" w:hAnsi="Book Antiqua" w:cs="Times"/>
          <w:color w:val="auto"/>
        </w:rPr>
        <w:t>Gereffi</w:t>
      </w:r>
      <w:proofErr w:type="spellEnd"/>
      <w:r w:rsidRPr="00414609">
        <w:rPr>
          <w:rFonts w:ascii="Book Antiqua" w:hAnsi="Book Antiqua" w:cs="Times"/>
          <w:color w:val="auto"/>
        </w:rPr>
        <w:t xml:space="preserve">, </w:t>
      </w:r>
      <w:r w:rsidRPr="00414609">
        <w:rPr>
          <w:rFonts w:ascii="Book Antiqua" w:hAnsi="Book Antiqua" w:cs="Times"/>
          <w:i/>
          <w:color w:val="auto"/>
        </w:rPr>
        <w:t>et al.</w:t>
      </w:r>
      <w:r w:rsidRPr="00414609">
        <w:rPr>
          <w:rFonts w:ascii="Book Antiqua" w:hAnsi="Book Antiqua" w:cs="Times"/>
          <w:color w:val="auto"/>
        </w:rPr>
        <w:t xml:space="preserve">, </w:t>
      </w:r>
      <w:proofErr w:type="gramStart"/>
      <w:r w:rsidRPr="00414609">
        <w:rPr>
          <w:rFonts w:ascii="Book Antiqua" w:hAnsi="Book Antiqua" w:cs="Times"/>
        </w:rPr>
        <w:t>2005</w:t>
      </w:r>
      <w:proofErr w:type="gramEnd"/>
      <w:r w:rsidRPr="00414609">
        <w:rPr>
          <w:rFonts w:ascii="Book Antiqua" w:hAnsi="Book Antiqua" w:cs="Times"/>
        </w:rPr>
        <w:t xml:space="preserve"> </w:t>
      </w:r>
      <w:r w:rsidRPr="00414609">
        <w:rPr>
          <w:rFonts w:ascii="Book Antiqua" w:hAnsi="Book Antiqua" w:cs="Times"/>
          <w:i/>
          <w:highlight w:val="cyan"/>
        </w:rPr>
        <w:sym w:font="Wingdings" w:char="F0DF"/>
      </w:r>
      <w:r w:rsidRPr="00414609">
        <w:rPr>
          <w:rFonts w:ascii="Book Antiqua" w:hAnsi="Book Antiqua" w:cs="Times"/>
          <w:i/>
          <w:highlight w:val="cyan"/>
        </w:rPr>
        <w:t xml:space="preserve"> </w:t>
      </w:r>
      <w:proofErr w:type="gramStart"/>
      <w:r w:rsidRPr="00414609">
        <w:rPr>
          <w:rFonts w:ascii="Book Antiqua" w:hAnsi="Book Antiqua" w:cs="Times"/>
          <w:i/>
          <w:highlight w:val="cyan"/>
        </w:rPr>
        <w:t>quando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 gli autori sono più di tre, riportare il primo autore seguito da et al. Come nell’esempio</w:t>
      </w:r>
      <w:r w:rsidRPr="00414609">
        <w:rPr>
          <w:rFonts w:ascii="Book Antiqua" w:hAnsi="Book Antiqua" w:cs="Times"/>
        </w:rPr>
        <w:t xml:space="preserve">; </w:t>
      </w:r>
      <w:proofErr w:type="spellStart"/>
      <w:r w:rsidRPr="00414609">
        <w:rPr>
          <w:rFonts w:ascii="Book Antiqua" w:hAnsi="Book Antiqua" w:cs="Times"/>
        </w:rPr>
        <w:t>Malorgio</w:t>
      </w:r>
      <w:proofErr w:type="spellEnd"/>
      <w:r w:rsidRPr="00414609">
        <w:rPr>
          <w:rFonts w:ascii="Book Antiqua" w:hAnsi="Book Antiqua" w:cs="Times"/>
        </w:rPr>
        <w:t xml:space="preserve"> e Grazia, 2007), </w:t>
      </w:r>
      <w:proofErr w:type="gramStart"/>
      <w:r w:rsidRPr="00414609">
        <w:rPr>
          <w:rFonts w:ascii="Book Antiqua" w:hAnsi="Book Antiqua" w:cs="Times"/>
        </w:rPr>
        <w:t>ovvero</w:t>
      </w:r>
      <w:proofErr w:type="gramEnd"/>
      <w:r w:rsidRPr="00414609">
        <w:rPr>
          <w:rFonts w:ascii="Book Antiqua" w:hAnsi="Book Antiqua" w:cs="Times"/>
        </w:rPr>
        <w:t xml:space="preserve"> allo spostame</w:t>
      </w:r>
      <w:r w:rsidRPr="00414609">
        <w:rPr>
          <w:rFonts w:ascii="Book Antiqua" w:hAnsi="Book Antiqua" w:cs="Times"/>
        </w:rPr>
        <w:t>n</w:t>
      </w:r>
      <w:r w:rsidRPr="00414609">
        <w:rPr>
          <w:rFonts w:ascii="Book Antiqua" w:hAnsi="Book Antiqua" w:cs="Times"/>
        </w:rPr>
        <w:t>to del controllo strategico delle filiere verso le imprese della grande distr</w:t>
      </w:r>
      <w:r w:rsidRPr="00414609">
        <w:rPr>
          <w:rFonts w:ascii="Book Antiqua" w:hAnsi="Book Antiqua" w:cs="Times"/>
        </w:rPr>
        <w:t>i</w:t>
      </w:r>
      <w:r w:rsidRPr="00414609">
        <w:rPr>
          <w:rFonts w:ascii="Book Antiqua" w:hAnsi="Book Antiqua" w:cs="Times"/>
        </w:rPr>
        <w:t>buzione organizzata</w:t>
      </w:r>
      <w:r w:rsidRPr="00414609" w:rsidDel="007F6458">
        <w:rPr>
          <w:rFonts w:ascii="Book Antiqua" w:hAnsi="Book Antiqua" w:cs="Times"/>
        </w:rPr>
        <w:t xml:space="preserve"> </w:t>
      </w:r>
      <w:r w:rsidRPr="00414609">
        <w:rPr>
          <w:rFonts w:ascii="Book Antiqua" w:hAnsi="Book Antiqua" w:cs="Times"/>
        </w:rPr>
        <w:t xml:space="preserve">(GDO). </w:t>
      </w:r>
    </w:p>
    <w:p w:rsidR="006B47E2" w:rsidRPr="00414609" w:rsidRDefault="006B47E2" w:rsidP="006B47E2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La filiera della frutta non si è sottratta a queste dinamiche. Negli ultimi decenni</w:t>
      </w:r>
      <w:proofErr w:type="gramStart"/>
      <w:r w:rsidRPr="00414609">
        <w:rPr>
          <w:rFonts w:ascii="Book Antiqua" w:hAnsi="Book Antiqua" w:cs="Times"/>
        </w:rPr>
        <w:t xml:space="preserve"> infatti</w:t>
      </w:r>
      <w:proofErr w:type="gramEnd"/>
      <w:r w:rsidRPr="00414609">
        <w:rPr>
          <w:rFonts w:ascii="Book Antiqua" w:hAnsi="Book Antiqua" w:cs="Times"/>
        </w:rPr>
        <w:t xml:space="preserve"> si è assistito a forti processi di concentrazione nella distr</w:t>
      </w:r>
      <w:r w:rsidRPr="00414609">
        <w:rPr>
          <w:rFonts w:ascii="Book Antiqua" w:hAnsi="Book Antiqua" w:cs="Times"/>
        </w:rPr>
        <w:t>i</w:t>
      </w:r>
      <w:r w:rsidRPr="00414609">
        <w:rPr>
          <w:rFonts w:ascii="Book Antiqua" w:hAnsi="Book Antiqua" w:cs="Times"/>
        </w:rPr>
        <w:t>buzione commerciale, e a radicali cambiamenti nelle strutture produttive che delineano oggi un quadro ricco di incognite.</w:t>
      </w:r>
      <w:r w:rsidR="00EE4064" w:rsidRPr="00414609">
        <w:rPr>
          <w:rFonts w:ascii="Book Antiqua" w:hAnsi="Book Antiqua" w:cs="Times"/>
        </w:rPr>
        <w:t xml:space="preserve"> Di particolare importanza sono stati i processi di concentrazione all’interno del settore agricolo, che ha portato nel tempo </w:t>
      </w:r>
      <w:proofErr w:type="gramStart"/>
      <w:r w:rsidR="00EE4064" w:rsidRPr="00414609">
        <w:rPr>
          <w:rFonts w:ascii="Book Antiqua" w:hAnsi="Book Antiqua" w:cs="Times"/>
        </w:rPr>
        <w:t>ad</w:t>
      </w:r>
      <w:proofErr w:type="gramEnd"/>
      <w:r w:rsidR="00EE4064" w:rsidRPr="00414609">
        <w:rPr>
          <w:rFonts w:ascii="Book Antiqua" w:hAnsi="Book Antiqua" w:cs="Times"/>
        </w:rPr>
        <w:t xml:space="preserve"> una forte riduzione del numero di aziende e degli ettari coltivati a frutta, particolare evidente in certe aree produttive del n</w:t>
      </w:r>
      <w:r w:rsidR="00EE4064" w:rsidRPr="00414609">
        <w:rPr>
          <w:rFonts w:ascii="Book Antiqua" w:hAnsi="Book Antiqua" w:cs="Times"/>
        </w:rPr>
        <w:t>o</w:t>
      </w:r>
      <w:r w:rsidR="00EE4064" w:rsidRPr="00414609">
        <w:rPr>
          <w:rFonts w:ascii="Book Antiqua" w:hAnsi="Book Antiqua" w:cs="Times"/>
        </w:rPr>
        <w:t xml:space="preserve">stro territorio. </w:t>
      </w:r>
      <w:proofErr w:type="spellStart"/>
      <w:proofErr w:type="gramStart"/>
      <w:r w:rsidR="00632DAD" w:rsidRPr="00414609">
        <w:rPr>
          <w:rFonts w:ascii="Book Antiqua" w:hAnsi="Book Antiqua" w:cs="Times"/>
        </w:rPr>
        <w:t>Ecc.ecc</w:t>
      </w:r>
      <w:proofErr w:type="spellEnd"/>
      <w:proofErr w:type="gramEnd"/>
      <w:r w:rsidR="00632DAD" w:rsidRPr="00414609">
        <w:rPr>
          <w:rFonts w:ascii="Book Antiqua" w:hAnsi="Book Antiqua" w:cs="Times"/>
        </w:rPr>
        <w:t>.</w:t>
      </w:r>
    </w:p>
    <w:p w:rsidR="00EE4064" w:rsidRPr="00414609" w:rsidRDefault="00EE4064" w:rsidP="006B47E2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lastRenderedPageBreak/>
        <w:t>Sono cambiate inoltre le specie coltivate, con un graduale spostamento verso la produzione di pesche e nettarine a scapito della produzione di s</w:t>
      </w:r>
      <w:r w:rsidRPr="00414609">
        <w:rPr>
          <w:rFonts w:ascii="Book Antiqua" w:hAnsi="Book Antiqua" w:cs="Times"/>
        </w:rPr>
        <w:t>u</w:t>
      </w:r>
      <w:r w:rsidRPr="00414609">
        <w:rPr>
          <w:rFonts w:ascii="Book Antiqua" w:hAnsi="Book Antiqua" w:cs="Times"/>
        </w:rPr>
        <w:t>sine e albicocche.</w:t>
      </w:r>
      <w:r w:rsidR="00632DAD" w:rsidRPr="00414609">
        <w:rPr>
          <w:rFonts w:ascii="Book Antiqua" w:hAnsi="Book Antiqua" w:cs="Times"/>
        </w:rPr>
        <w:t xml:space="preserve"> </w:t>
      </w:r>
      <w:proofErr w:type="spellStart"/>
      <w:proofErr w:type="gramStart"/>
      <w:r w:rsidR="00632DAD" w:rsidRPr="00414609">
        <w:rPr>
          <w:rFonts w:ascii="Book Antiqua" w:hAnsi="Book Antiqua" w:cs="Times"/>
        </w:rPr>
        <w:t>Ecc.ecc</w:t>
      </w:r>
      <w:proofErr w:type="spellEnd"/>
      <w:proofErr w:type="gramEnd"/>
      <w:r w:rsidR="00632DAD" w:rsidRPr="00414609">
        <w:rPr>
          <w:rFonts w:ascii="Book Antiqua" w:hAnsi="Book Antiqua" w:cs="Times"/>
        </w:rPr>
        <w:t>.</w:t>
      </w:r>
    </w:p>
    <w:p w:rsidR="00EE4064" w:rsidRPr="00414609" w:rsidRDefault="00EE4064" w:rsidP="006B47E2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 xml:space="preserve">L’organizzazione dei rapporti tra imprese è inoltre profondamente cambiata, anche a seguito dell’aumento del tasso </w:t>
      </w:r>
      <w:proofErr w:type="gramStart"/>
      <w:r w:rsidRPr="00414609">
        <w:rPr>
          <w:rFonts w:ascii="Book Antiqua" w:hAnsi="Book Antiqua" w:cs="Times"/>
        </w:rPr>
        <w:t xml:space="preserve">di </w:t>
      </w:r>
      <w:proofErr w:type="gramEnd"/>
      <w:r w:rsidRPr="00414609">
        <w:rPr>
          <w:rFonts w:ascii="Book Antiqua" w:hAnsi="Book Antiqua" w:cs="Times"/>
        </w:rPr>
        <w:t>innovazione varietale e dell’introduzione e rapida diffusione di forme di tutela della proprietà intellettuale sulle nuove varietà.</w:t>
      </w:r>
      <w:r w:rsidR="00632DAD" w:rsidRPr="00414609">
        <w:rPr>
          <w:rFonts w:ascii="Book Antiqua" w:hAnsi="Book Antiqua" w:cs="Times"/>
        </w:rPr>
        <w:t xml:space="preserve"> </w:t>
      </w:r>
      <w:proofErr w:type="spellStart"/>
      <w:proofErr w:type="gramStart"/>
      <w:r w:rsidR="00632DAD" w:rsidRPr="00414609">
        <w:rPr>
          <w:rFonts w:ascii="Book Antiqua" w:hAnsi="Book Antiqua" w:cs="Times"/>
        </w:rPr>
        <w:t>Ecc.ecc</w:t>
      </w:r>
      <w:proofErr w:type="spellEnd"/>
      <w:proofErr w:type="gramEnd"/>
      <w:r w:rsidR="00632DAD" w:rsidRPr="00414609">
        <w:rPr>
          <w:rFonts w:ascii="Book Antiqua" w:hAnsi="Book Antiqua" w:cs="Times"/>
        </w:rPr>
        <w:t>.</w:t>
      </w:r>
    </w:p>
    <w:p w:rsidR="00EE4064" w:rsidRPr="00414609" w:rsidRDefault="00EE4064" w:rsidP="006B47E2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Anche i consumi di frutta hanno evidenziato profondi processi evolut</w:t>
      </w:r>
      <w:r w:rsidRPr="00414609">
        <w:rPr>
          <w:rFonts w:ascii="Book Antiqua" w:hAnsi="Book Antiqua" w:cs="Times"/>
        </w:rPr>
        <w:t>i</w:t>
      </w:r>
      <w:r w:rsidRPr="00414609">
        <w:rPr>
          <w:rFonts w:ascii="Book Antiqua" w:hAnsi="Book Antiqua" w:cs="Times"/>
        </w:rPr>
        <w:t xml:space="preserve">vi, di pari passo </w:t>
      </w:r>
      <w:proofErr w:type="gramStart"/>
      <w:r w:rsidRPr="00414609">
        <w:rPr>
          <w:rFonts w:ascii="Book Antiqua" w:hAnsi="Book Antiqua" w:cs="Times"/>
        </w:rPr>
        <w:t>coi</w:t>
      </w:r>
      <w:proofErr w:type="gramEnd"/>
      <w:r w:rsidRPr="00414609">
        <w:rPr>
          <w:rFonts w:ascii="Book Antiqua" w:hAnsi="Book Antiqua" w:cs="Times"/>
        </w:rPr>
        <w:t xml:space="preserve"> più generali cambiamenti negli atteggiamenti di a</w:t>
      </w:r>
      <w:r w:rsidRPr="00414609">
        <w:rPr>
          <w:rFonts w:ascii="Book Antiqua" w:hAnsi="Book Antiqua" w:cs="Times"/>
        </w:rPr>
        <w:t>c</w:t>
      </w:r>
      <w:r w:rsidRPr="00414609">
        <w:rPr>
          <w:rFonts w:ascii="Book Antiqua" w:hAnsi="Book Antiqua" w:cs="Times"/>
        </w:rPr>
        <w:t xml:space="preserve">quisto e di consumo. Ecc. </w:t>
      </w:r>
      <w:proofErr w:type="gramStart"/>
      <w:r w:rsidRPr="00414609">
        <w:rPr>
          <w:rFonts w:ascii="Book Antiqua" w:hAnsi="Book Antiqua" w:cs="Times"/>
        </w:rPr>
        <w:t>ecc.</w:t>
      </w:r>
      <w:proofErr w:type="gramEnd"/>
    </w:p>
    <w:p w:rsidR="00CF5A0D" w:rsidRPr="00414609" w:rsidRDefault="00CF5A0D" w:rsidP="00CF5A0D">
      <w:pPr>
        <w:pStyle w:val="Default"/>
        <w:ind w:firstLine="284"/>
        <w:jc w:val="both"/>
        <w:rPr>
          <w:rFonts w:ascii="Book Antiqua" w:hAnsi="Book Antiqua" w:cs="Times"/>
        </w:rPr>
      </w:pPr>
      <w:proofErr w:type="gramStart"/>
      <w:r w:rsidRPr="00414609">
        <w:rPr>
          <w:rFonts w:ascii="Book Antiqua" w:hAnsi="Book Antiqua" w:cs="Times"/>
          <w:i/>
          <w:highlight w:val="cyan"/>
        </w:rPr>
        <w:t>Obiettivo generale: Descrivere brevemente l’obiettivo generale del lavoro (da dettagliare meglio in un successivo paragrafo)</w:t>
      </w:r>
      <w:proofErr w:type="gramEnd"/>
      <w:r w:rsidRPr="00414609">
        <w:rPr>
          <w:rFonts w:ascii="Book Antiqua" w:hAnsi="Book Antiqua" w:cs="Times"/>
          <w:i/>
          <w:highlight w:val="cyan"/>
        </w:rPr>
        <w:t>. Ad esempio:</w:t>
      </w:r>
      <w:r w:rsidRPr="00414609">
        <w:rPr>
          <w:rFonts w:ascii="Book Antiqua" w:hAnsi="Book Antiqua" w:cs="Times"/>
        </w:rPr>
        <w:t xml:space="preserve"> </w:t>
      </w:r>
    </w:p>
    <w:p w:rsidR="00CF5A0D" w:rsidRPr="00414609" w:rsidRDefault="00CF5A0D" w:rsidP="00CF5A0D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Obiettivo di questo lavoro è esaminare le caratteristiche strutturali e l’evoluzione della filiera frutta in Toscana, cercando di cogliere le princ</w:t>
      </w:r>
      <w:r w:rsidRPr="00414609">
        <w:rPr>
          <w:rFonts w:ascii="Book Antiqua" w:hAnsi="Book Antiqua" w:cs="Times"/>
        </w:rPr>
        <w:t>i</w:t>
      </w:r>
      <w:r w:rsidRPr="00414609">
        <w:rPr>
          <w:rFonts w:ascii="Book Antiqua" w:hAnsi="Book Antiqua" w:cs="Times"/>
        </w:rPr>
        <w:t>pali trasformazioni e prospettive evolutive attraverso un’analisi delle str</w:t>
      </w:r>
      <w:r w:rsidRPr="00414609">
        <w:rPr>
          <w:rFonts w:ascii="Book Antiqua" w:hAnsi="Book Antiqua" w:cs="Times"/>
        </w:rPr>
        <w:t>a</w:t>
      </w:r>
      <w:r w:rsidRPr="00414609">
        <w:rPr>
          <w:rFonts w:ascii="Book Antiqua" w:hAnsi="Book Antiqua" w:cs="Times"/>
        </w:rPr>
        <w:t xml:space="preserve">tegie delle imprese frutticole più importanti operanti in Toscana. </w:t>
      </w:r>
    </w:p>
    <w:p w:rsidR="00CF5A0D" w:rsidRPr="00414609" w:rsidRDefault="00CF5A0D" w:rsidP="00CF5A0D">
      <w:pPr>
        <w:pStyle w:val="Default"/>
        <w:ind w:firstLine="284"/>
        <w:jc w:val="both"/>
        <w:rPr>
          <w:rFonts w:ascii="Book Antiqua" w:hAnsi="Book Antiqua" w:cs="Times"/>
          <w:i/>
          <w:sz w:val="22"/>
          <w:szCs w:val="22"/>
        </w:rPr>
      </w:pPr>
      <w:r w:rsidRPr="00414609">
        <w:rPr>
          <w:rFonts w:ascii="Book Antiqua" w:hAnsi="Book Antiqua" w:cs="Times"/>
          <w:i/>
          <w:highlight w:val="cyan"/>
        </w:rPr>
        <w:t xml:space="preserve">Articolazione del lavoro. 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Si tratta di spiegare al lettore l’ordine logico dell’esposizione, </w:t>
      </w: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ovvero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capire i motivi che hanno portato l’Autore a scegliere la succe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s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sione degli argomenti nei vari capitoli in cui è articolata la tesi; perché l’Autore ha tratt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a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to questi argomenti e non altri? Perché l’Autore ha trattato </w:t>
      </w: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questo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argomento prima o dopo di quello e non viceversa? Ad esempio:</w:t>
      </w:r>
    </w:p>
    <w:p w:rsidR="00CF5A0D" w:rsidRPr="00414609" w:rsidRDefault="00CF5A0D" w:rsidP="00CF5A0D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 xml:space="preserve">A questo fine, nel prossimo paragrafo (par.1) </w:t>
      </w:r>
      <w:proofErr w:type="gramStart"/>
      <w:r w:rsidRPr="00414609">
        <w:rPr>
          <w:rFonts w:ascii="Book Antiqua" w:hAnsi="Book Antiqua" w:cs="Times"/>
        </w:rPr>
        <w:t>verrà</w:t>
      </w:r>
      <w:proofErr w:type="gramEnd"/>
      <w:r w:rsidRPr="00414609">
        <w:rPr>
          <w:rFonts w:ascii="Book Antiqua" w:hAnsi="Book Antiqua" w:cs="Times"/>
        </w:rPr>
        <w:t xml:space="preserve"> fornita una </w:t>
      </w:r>
      <w:r w:rsidR="00CA2B49" w:rsidRPr="00414609">
        <w:rPr>
          <w:rFonts w:ascii="Book Antiqua" w:hAnsi="Book Antiqua" w:cs="Times"/>
        </w:rPr>
        <w:t>breve panoramica delle principali trasformazioni della frutticoltura nel mondo</w:t>
      </w:r>
      <w:r w:rsidRPr="00414609">
        <w:rPr>
          <w:rFonts w:ascii="Book Antiqua" w:hAnsi="Book Antiqua" w:cs="Times"/>
        </w:rPr>
        <w:t xml:space="preserve"> </w:t>
      </w:r>
      <w:r w:rsidR="00CA2B49" w:rsidRPr="00414609">
        <w:rPr>
          <w:rFonts w:ascii="Book Antiqua" w:hAnsi="Book Antiqua" w:cs="Times"/>
        </w:rPr>
        <w:t xml:space="preserve">per poi soffermarsi (par.2) sulle caratteristiche </w:t>
      </w:r>
      <w:r w:rsidRPr="00414609">
        <w:rPr>
          <w:rFonts w:ascii="Book Antiqua" w:hAnsi="Book Antiqua" w:cs="Times"/>
        </w:rPr>
        <w:t>della filiera frutta in Tosc</w:t>
      </w:r>
      <w:r w:rsidRPr="00414609">
        <w:rPr>
          <w:rFonts w:ascii="Book Antiqua" w:hAnsi="Book Antiqua" w:cs="Times"/>
        </w:rPr>
        <w:t>a</w:t>
      </w:r>
      <w:r w:rsidRPr="00414609">
        <w:rPr>
          <w:rFonts w:ascii="Book Antiqua" w:hAnsi="Book Antiqua" w:cs="Times"/>
        </w:rPr>
        <w:t>na</w:t>
      </w:r>
      <w:r w:rsidR="00CA2B49" w:rsidRPr="00414609">
        <w:rPr>
          <w:rFonts w:ascii="Book Antiqua" w:hAnsi="Book Antiqua" w:cs="Times"/>
        </w:rPr>
        <w:t xml:space="preserve">. Il paragrafo </w:t>
      </w:r>
      <w:proofErr w:type="gramStart"/>
      <w:r w:rsidR="00CA2B49" w:rsidRPr="00414609">
        <w:rPr>
          <w:rFonts w:ascii="Book Antiqua" w:hAnsi="Book Antiqua" w:cs="Times"/>
        </w:rPr>
        <w:t>3</w:t>
      </w:r>
      <w:proofErr w:type="gramEnd"/>
      <w:r w:rsidR="00CA2B49" w:rsidRPr="00414609">
        <w:rPr>
          <w:rFonts w:ascii="Book Antiqua" w:hAnsi="Book Antiqua" w:cs="Times"/>
        </w:rPr>
        <w:t xml:space="preserve"> contiene </w:t>
      </w:r>
      <w:r w:rsidRPr="00414609">
        <w:rPr>
          <w:rFonts w:ascii="Book Antiqua" w:hAnsi="Book Antiqua" w:cs="Times"/>
        </w:rPr>
        <w:t xml:space="preserve"> un approfondimento sulle caratteristiche stru</w:t>
      </w:r>
      <w:r w:rsidRPr="00414609">
        <w:rPr>
          <w:rFonts w:ascii="Book Antiqua" w:hAnsi="Book Antiqua" w:cs="Times"/>
        </w:rPr>
        <w:t>t</w:t>
      </w:r>
      <w:r w:rsidRPr="00414609">
        <w:rPr>
          <w:rFonts w:ascii="Book Antiqua" w:hAnsi="Book Antiqua" w:cs="Times"/>
        </w:rPr>
        <w:t>turali delle aziende frutticole toscane attraverso l’analisi dei dati del Ce</w:t>
      </w:r>
      <w:r w:rsidRPr="00414609">
        <w:rPr>
          <w:rFonts w:ascii="Book Antiqua" w:hAnsi="Book Antiqua" w:cs="Times"/>
        </w:rPr>
        <w:t>n</w:t>
      </w:r>
      <w:r w:rsidRPr="00414609">
        <w:rPr>
          <w:rFonts w:ascii="Book Antiqua" w:hAnsi="Book Antiqua" w:cs="Times"/>
        </w:rPr>
        <w:t xml:space="preserve">simento ISTAT dell’agricoltura italiana. Il paragrafo </w:t>
      </w:r>
      <w:proofErr w:type="gramStart"/>
      <w:r w:rsidR="00CA2B49" w:rsidRPr="00414609">
        <w:rPr>
          <w:rFonts w:ascii="Book Antiqua" w:hAnsi="Book Antiqua" w:cs="Times"/>
        </w:rPr>
        <w:t>4</w:t>
      </w:r>
      <w:proofErr w:type="gramEnd"/>
      <w:r w:rsidRPr="00414609">
        <w:rPr>
          <w:rFonts w:ascii="Book Antiqua" w:hAnsi="Book Antiqua" w:cs="Times"/>
        </w:rPr>
        <w:t xml:space="preserve"> riporta più in dett</w:t>
      </w:r>
      <w:r w:rsidRPr="00414609">
        <w:rPr>
          <w:rFonts w:ascii="Book Antiqua" w:hAnsi="Book Antiqua" w:cs="Times"/>
        </w:rPr>
        <w:t>a</w:t>
      </w:r>
      <w:r w:rsidRPr="00414609">
        <w:rPr>
          <w:rFonts w:ascii="Book Antiqua" w:hAnsi="Book Antiqua" w:cs="Times"/>
        </w:rPr>
        <w:t xml:space="preserve">glio gli obiettivi e la metodologia impiegata per l’analisi diretta condotta presso un campione di aziende frutticole operanti in Toscana, mentre il paragrafo </w:t>
      </w:r>
      <w:r w:rsidR="00CA2B49" w:rsidRPr="00414609">
        <w:rPr>
          <w:rFonts w:ascii="Book Antiqua" w:hAnsi="Book Antiqua" w:cs="Times"/>
        </w:rPr>
        <w:t>5</w:t>
      </w:r>
      <w:r w:rsidRPr="00414609">
        <w:rPr>
          <w:rFonts w:ascii="Book Antiqua" w:hAnsi="Book Antiqua" w:cs="Times"/>
        </w:rPr>
        <w:t xml:space="preserve"> riporta i risultati dell’indagine. Il paragrafo finale contiene a</w:t>
      </w:r>
      <w:r w:rsidRPr="00414609">
        <w:rPr>
          <w:rFonts w:ascii="Book Antiqua" w:hAnsi="Book Antiqua" w:cs="Times"/>
        </w:rPr>
        <w:t>l</w:t>
      </w:r>
      <w:r w:rsidRPr="00414609">
        <w:rPr>
          <w:rFonts w:ascii="Book Antiqua" w:hAnsi="Book Antiqua" w:cs="Times"/>
        </w:rPr>
        <w:t>cune considerazioni conclusive.</w:t>
      </w:r>
    </w:p>
    <w:p w:rsidR="00CF5A0D" w:rsidRPr="00414609" w:rsidRDefault="00CF5A0D" w:rsidP="006B47E2">
      <w:pPr>
        <w:pStyle w:val="Default"/>
        <w:ind w:firstLine="284"/>
        <w:jc w:val="both"/>
        <w:rPr>
          <w:rFonts w:ascii="Book Antiqua" w:hAnsi="Book Antiqua" w:cs="Times"/>
        </w:rPr>
      </w:pPr>
    </w:p>
    <w:p w:rsidR="006B47E2" w:rsidRPr="00414609" w:rsidRDefault="006B47E2" w:rsidP="006B47E2">
      <w:pPr>
        <w:pStyle w:val="Default"/>
        <w:ind w:firstLine="284"/>
        <w:jc w:val="both"/>
        <w:rPr>
          <w:rFonts w:ascii="Book Antiqua" w:hAnsi="Book Antiqua" w:cs="Times"/>
          <w:sz w:val="22"/>
          <w:szCs w:val="22"/>
        </w:rPr>
      </w:pPr>
    </w:p>
    <w:p w:rsidR="00CA2B49" w:rsidRPr="00414609" w:rsidRDefault="00CA2B49" w:rsidP="00CA2B49">
      <w:pPr>
        <w:pStyle w:val="Titolo1"/>
        <w:rPr>
          <w:rFonts w:ascii="Book Antiqua" w:hAnsi="Book Antiqua"/>
        </w:rPr>
      </w:pPr>
      <w:bookmarkStart w:id="1" w:name="_Toc361656058"/>
      <w:r w:rsidRPr="00414609">
        <w:rPr>
          <w:rFonts w:ascii="Book Antiqua" w:hAnsi="Book Antiqua"/>
        </w:rPr>
        <w:t>1) L’evoluzione della frutticoltura nel mondo</w:t>
      </w:r>
      <w:bookmarkEnd w:id="1"/>
    </w:p>
    <w:p w:rsidR="00EE4064" w:rsidRPr="00414609" w:rsidRDefault="00EE4064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CA2B49" w:rsidRPr="00414609" w:rsidRDefault="00CA2B49" w:rsidP="00CA2B49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proofErr w:type="gram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</w:t>
      </w:r>
      <w:proofErr w:type="gramEnd"/>
      <w:r w:rsidRPr="00414609">
        <w:rPr>
          <w:rFonts w:ascii="Book Antiqua" w:hAnsi="Book Antiqua" w:cs="Times"/>
        </w:rPr>
        <w:t>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CA2B49" w:rsidRPr="00414609" w:rsidRDefault="00CA2B49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CA2B49" w:rsidRPr="00414609" w:rsidRDefault="00CA2B49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CA2B49" w:rsidRPr="00414609" w:rsidRDefault="00CA2B49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E03134" w:rsidRPr="00414609" w:rsidRDefault="00CA2B49" w:rsidP="00F07C5D">
      <w:pPr>
        <w:pStyle w:val="Titolo1"/>
        <w:rPr>
          <w:rFonts w:ascii="Book Antiqua" w:hAnsi="Book Antiqua"/>
        </w:rPr>
      </w:pPr>
      <w:bookmarkStart w:id="2" w:name="_Toc361656059"/>
      <w:r w:rsidRPr="00414609">
        <w:rPr>
          <w:rFonts w:ascii="Book Antiqua" w:hAnsi="Book Antiqua"/>
        </w:rPr>
        <w:t>2</w:t>
      </w:r>
      <w:r w:rsidR="00633548" w:rsidRPr="00414609">
        <w:rPr>
          <w:rFonts w:ascii="Book Antiqua" w:hAnsi="Book Antiqua"/>
        </w:rPr>
        <w:t xml:space="preserve">) </w:t>
      </w:r>
      <w:r w:rsidR="005D10F5" w:rsidRPr="00414609">
        <w:rPr>
          <w:rFonts w:ascii="Book Antiqua" w:hAnsi="Book Antiqua"/>
        </w:rPr>
        <w:t>L’evoluzione della filiera frutta in Toscana</w:t>
      </w:r>
      <w:bookmarkEnd w:id="2"/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1866D1" w:rsidRPr="00414609" w:rsidRDefault="00CA2B49" w:rsidP="001866D1">
      <w:pPr>
        <w:pStyle w:val="Titolo2"/>
        <w:rPr>
          <w:rFonts w:ascii="Book Antiqua" w:hAnsi="Book Antiqua"/>
          <w:i w:val="0"/>
        </w:rPr>
      </w:pPr>
      <w:bookmarkStart w:id="3" w:name="_Toc361656060"/>
      <w:r w:rsidRPr="00414609">
        <w:rPr>
          <w:rFonts w:ascii="Book Antiqua" w:hAnsi="Book Antiqua"/>
        </w:rPr>
        <w:t>2</w:t>
      </w:r>
      <w:r w:rsidR="001866D1" w:rsidRPr="00414609">
        <w:rPr>
          <w:rFonts w:ascii="Book Antiqua" w:hAnsi="Book Antiqua"/>
        </w:rPr>
        <w:t xml:space="preserve">.1) La </w:t>
      </w:r>
      <w:proofErr w:type="gramStart"/>
      <w:r w:rsidR="001866D1" w:rsidRPr="00414609">
        <w:rPr>
          <w:rFonts w:ascii="Book Antiqua" w:hAnsi="Book Antiqua"/>
        </w:rPr>
        <w:t>struttura</w:t>
      </w:r>
      <w:proofErr w:type="gramEnd"/>
      <w:r w:rsidR="001866D1" w:rsidRPr="00414609">
        <w:rPr>
          <w:rFonts w:ascii="Book Antiqua" w:hAnsi="Book Antiqua"/>
        </w:rPr>
        <w:t xml:space="preserve"> della filiera</w:t>
      </w:r>
      <w:bookmarkEnd w:id="3"/>
      <w:r w:rsidR="001866D1" w:rsidRPr="00414609">
        <w:rPr>
          <w:rFonts w:ascii="Book Antiqua" w:hAnsi="Book Antiqua"/>
        </w:rPr>
        <w:t xml:space="preserve"> </w:t>
      </w:r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380C23" w:rsidRPr="00414609" w:rsidRDefault="00380C23" w:rsidP="00380C23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proofErr w:type="gram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</w:t>
      </w:r>
      <w:proofErr w:type="gramEnd"/>
      <w:r w:rsidRPr="00414609">
        <w:rPr>
          <w:rFonts w:ascii="Book Antiqua" w:hAnsi="Book Antiqua" w:cs="Times"/>
        </w:rPr>
        <w:t>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1866D1" w:rsidRPr="00414609" w:rsidRDefault="00CA2B49" w:rsidP="001866D1">
      <w:pPr>
        <w:pStyle w:val="Titolo2"/>
        <w:rPr>
          <w:rFonts w:ascii="Book Antiqua" w:hAnsi="Book Antiqua"/>
          <w:i w:val="0"/>
        </w:rPr>
      </w:pPr>
      <w:bookmarkStart w:id="4" w:name="_Toc361656061"/>
      <w:r w:rsidRPr="00414609">
        <w:rPr>
          <w:rFonts w:ascii="Book Antiqua" w:hAnsi="Book Antiqua"/>
        </w:rPr>
        <w:t>2</w:t>
      </w:r>
      <w:r w:rsidR="001866D1" w:rsidRPr="00414609">
        <w:rPr>
          <w:rFonts w:ascii="Book Antiqua" w:hAnsi="Book Antiqua"/>
        </w:rPr>
        <w:t>.2</w:t>
      </w:r>
      <w:proofErr w:type="gramStart"/>
      <w:r w:rsidR="001866D1" w:rsidRPr="00414609">
        <w:rPr>
          <w:rFonts w:ascii="Book Antiqua" w:hAnsi="Book Antiqua"/>
        </w:rPr>
        <w:t>)</w:t>
      </w:r>
      <w:proofErr w:type="gramEnd"/>
      <w:r w:rsidR="001866D1" w:rsidRPr="00414609">
        <w:rPr>
          <w:rFonts w:ascii="Book Antiqua" w:hAnsi="Book Antiqua"/>
        </w:rPr>
        <w:t xml:space="preserve"> I mercati all’ingrosso</w:t>
      </w:r>
      <w:r w:rsidR="00CF5A0D" w:rsidRPr="00414609">
        <w:rPr>
          <w:rFonts w:ascii="Book Antiqua" w:hAnsi="Book Antiqua"/>
        </w:rPr>
        <w:t xml:space="preserve"> e la moderna distribuzione</w:t>
      </w:r>
      <w:bookmarkEnd w:id="4"/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380C23" w:rsidRPr="00414609" w:rsidRDefault="00380C23" w:rsidP="00380C23">
      <w:pPr>
        <w:pStyle w:val="Default"/>
        <w:ind w:firstLine="284"/>
        <w:jc w:val="both"/>
        <w:rPr>
          <w:rFonts w:ascii="Book Antiqua" w:hAnsi="Book Antiqua" w:cs="Times"/>
        </w:rPr>
      </w:pPr>
      <w:proofErr w:type="gramStart"/>
      <w:r w:rsidRPr="00414609">
        <w:rPr>
          <w:rFonts w:ascii="Book Antiqua" w:hAnsi="Book Antiqua" w:cs="Times"/>
        </w:rPr>
        <w:t xml:space="preserve">xxx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</w:t>
      </w:r>
      <w:proofErr w:type="gramEnd"/>
      <w:r w:rsidRPr="00414609">
        <w:rPr>
          <w:rFonts w:ascii="Book Antiqua" w:hAnsi="Book Antiqua" w:cs="Times"/>
        </w:rPr>
        <w:t>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1866D1" w:rsidRPr="00414609" w:rsidRDefault="001866D1" w:rsidP="00380C23">
      <w:pPr>
        <w:pStyle w:val="Default"/>
        <w:ind w:firstLine="284"/>
        <w:jc w:val="both"/>
        <w:rPr>
          <w:rFonts w:ascii="Book Antiqua" w:hAnsi="Book Antiqua" w:cs="Times"/>
        </w:rPr>
      </w:pPr>
    </w:p>
    <w:p w:rsidR="001866D1" w:rsidRPr="00414609" w:rsidRDefault="001866D1" w:rsidP="00F07C5D">
      <w:pPr>
        <w:pStyle w:val="Default"/>
        <w:jc w:val="both"/>
        <w:rPr>
          <w:rFonts w:ascii="Book Antiqua" w:hAnsi="Book Antiqua" w:cs="Times"/>
        </w:rPr>
      </w:pPr>
    </w:p>
    <w:p w:rsidR="001866D1" w:rsidRPr="00414609" w:rsidRDefault="001866D1" w:rsidP="00F07C5D">
      <w:pPr>
        <w:pStyle w:val="Default"/>
        <w:jc w:val="both"/>
        <w:rPr>
          <w:rFonts w:ascii="Book Antiqua" w:hAnsi="Book Antiqua" w:cs="Times"/>
        </w:rPr>
      </w:pPr>
    </w:p>
    <w:p w:rsidR="005D10F5" w:rsidRPr="00414609" w:rsidRDefault="00CA2B49" w:rsidP="00F07C5D">
      <w:pPr>
        <w:pStyle w:val="Titolo1"/>
        <w:rPr>
          <w:rFonts w:ascii="Book Antiqua" w:hAnsi="Book Antiqua"/>
        </w:rPr>
      </w:pPr>
      <w:bookmarkStart w:id="5" w:name="_Toc361656062"/>
      <w:r w:rsidRPr="00414609">
        <w:rPr>
          <w:rFonts w:ascii="Book Antiqua" w:hAnsi="Book Antiqua"/>
        </w:rPr>
        <w:t>3</w:t>
      </w:r>
      <w:r w:rsidR="005D10F5" w:rsidRPr="00414609">
        <w:rPr>
          <w:rFonts w:ascii="Book Antiqua" w:hAnsi="Book Antiqua"/>
        </w:rPr>
        <w:t>) Le caratteristiche delle aziende frutticole toscane a</w:t>
      </w:r>
      <w:r w:rsidR="005D10F5" w:rsidRPr="00414609">
        <w:rPr>
          <w:rFonts w:ascii="Book Antiqua" w:hAnsi="Book Antiqua"/>
        </w:rPr>
        <w:t>t</w:t>
      </w:r>
      <w:r w:rsidR="005D10F5" w:rsidRPr="00414609">
        <w:rPr>
          <w:rFonts w:ascii="Book Antiqua" w:hAnsi="Book Antiqua"/>
        </w:rPr>
        <w:t>traverso i dati del Censimento Istat dell’agricoltura</w:t>
      </w:r>
      <w:bookmarkEnd w:id="5"/>
      <w:r w:rsidR="005D10F5" w:rsidRPr="00414609">
        <w:rPr>
          <w:rFonts w:ascii="Book Antiqua" w:hAnsi="Book Antiqua"/>
        </w:rPr>
        <w:t xml:space="preserve"> </w:t>
      </w:r>
    </w:p>
    <w:p w:rsidR="00F07C5D" w:rsidRPr="00414609" w:rsidRDefault="00F07C5D" w:rsidP="00F07C5D">
      <w:pPr>
        <w:pStyle w:val="Default"/>
        <w:jc w:val="both"/>
        <w:rPr>
          <w:rFonts w:ascii="Book Antiqua" w:hAnsi="Book Antiqua" w:cs="Times"/>
        </w:rPr>
      </w:pPr>
    </w:p>
    <w:p w:rsidR="001866D1" w:rsidRPr="00414609" w:rsidRDefault="00CA2B49" w:rsidP="001866D1">
      <w:pPr>
        <w:pStyle w:val="Titolo2"/>
        <w:rPr>
          <w:rFonts w:ascii="Book Antiqua" w:hAnsi="Book Antiqua"/>
          <w:i w:val="0"/>
        </w:rPr>
      </w:pPr>
      <w:bookmarkStart w:id="6" w:name="_Toc361656063"/>
      <w:r w:rsidRPr="00414609">
        <w:rPr>
          <w:rFonts w:ascii="Book Antiqua" w:hAnsi="Book Antiqua"/>
        </w:rPr>
        <w:t>3</w:t>
      </w:r>
      <w:r w:rsidR="001866D1" w:rsidRPr="00414609">
        <w:rPr>
          <w:rFonts w:ascii="Book Antiqua" w:hAnsi="Book Antiqua"/>
        </w:rPr>
        <w:t>.1</w:t>
      </w:r>
      <w:proofErr w:type="gramStart"/>
      <w:r w:rsidR="001866D1" w:rsidRPr="00414609">
        <w:rPr>
          <w:rFonts w:ascii="Book Antiqua" w:hAnsi="Book Antiqua"/>
        </w:rPr>
        <w:t>)</w:t>
      </w:r>
      <w:proofErr w:type="gramEnd"/>
      <w:r w:rsidR="001866D1" w:rsidRPr="00414609">
        <w:rPr>
          <w:rFonts w:ascii="Book Antiqua" w:hAnsi="Book Antiqua"/>
        </w:rPr>
        <w:t xml:space="preserve"> Caratteristiche strutturali delle aziende frutticole ed evoluzione</w:t>
      </w:r>
      <w:bookmarkEnd w:id="6"/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  <w:proofErr w:type="gramStart"/>
      <w:r w:rsidRPr="00414609">
        <w:rPr>
          <w:rFonts w:ascii="Book Antiqua" w:hAnsi="Book Antiqua" w:cs="Times"/>
        </w:rPr>
        <w:t xml:space="preserve">xxx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xx</w:t>
      </w:r>
      <w:proofErr w:type="gramEnd"/>
      <w:r w:rsidRPr="00414609">
        <w:rPr>
          <w:rFonts w:ascii="Book Antiqua" w:hAnsi="Book Antiqua" w:cs="Times"/>
        </w:rPr>
        <w:t xml:space="preserve">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1866D1" w:rsidRPr="00414609" w:rsidRDefault="00CA2B49" w:rsidP="001866D1">
      <w:pPr>
        <w:pStyle w:val="Titolo2"/>
        <w:rPr>
          <w:rFonts w:ascii="Book Antiqua" w:hAnsi="Book Antiqua"/>
          <w:i w:val="0"/>
        </w:rPr>
      </w:pPr>
      <w:bookmarkStart w:id="7" w:name="_Toc361656064"/>
      <w:r w:rsidRPr="00414609">
        <w:rPr>
          <w:rFonts w:ascii="Book Antiqua" w:hAnsi="Book Antiqua"/>
        </w:rPr>
        <w:t>3</w:t>
      </w:r>
      <w:r w:rsidR="001866D1" w:rsidRPr="00414609">
        <w:rPr>
          <w:rFonts w:ascii="Book Antiqua" w:hAnsi="Book Antiqua"/>
        </w:rPr>
        <w:t>.2</w:t>
      </w:r>
      <w:proofErr w:type="gramStart"/>
      <w:r w:rsidR="001866D1" w:rsidRPr="00414609">
        <w:rPr>
          <w:rFonts w:ascii="Book Antiqua" w:hAnsi="Book Antiqua"/>
        </w:rPr>
        <w:t>)</w:t>
      </w:r>
      <w:proofErr w:type="gramEnd"/>
      <w:r w:rsidR="001866D1" w:rsidRPr="00414609">
        <w:rPr>
          <w:rFonts w:ascii="Book Antiqua" w:hAnsi="Book Antiqua"/>
        </w:rPr>
        <w:t xml:space="preserve"> Localizzazione delle produzioni frutticole per specie</w:t>
      </w:r>
      <w:bookmarkEnd w:id="7"/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  <w:proofErr w:type="gramStart"/>
      <w:r w:rsidRPr="00414609">
        <w:rPr>
          <w:rFonts w:ascii="Book Antiqua" w:hAnsi="Book Antiqua" w:cs="Times"/>
        </w:rPr>
        <w:t xml:space="preserve">xxx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</w:t>
      </w:r>
      <w:proofErr w:type="gramEnd"/>
      <w:r w:rsidRPr="00414609">
        <w:rPr>
          <w:rFonts w:ascii="Book Antiqua" w:hAnsi="Book Antiqua" w:cs="Times"/>
        </w:rPr>
        <w:t xml:space="preserve">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1866D1" w:rsidRPr="00414609" w:rsidRDefault="00CA2B49" w:rsidP="001866D1">
      <w:pPr>
        <w:pStyle w:val="Titolo2"/>
        <w:rPr>
          <w:rFonts w:ascii="Book Antiqua" w:hAnsi="Book Antiqua"/>
          <w:i w:val="0"/>
        </w:rPr>
      </w:pPr>
      <w:bookmarkStart w:id="8" w:name="_Toc361656065"/>
      <w:r w:rsidRPr="00414609">
        <w:rPr>
          <w:rFonts w:ascii="Book Antiqua" w:hAnsi="Book Antiqua"/>
        </w:rPr>
        <w:lastRenderedPageBreak/>
        <w:t>3</w:t>
      </w:r>
      <w:r w:rsidR="001866D1" w:rsidRPr="00414609">
        <w:rPr>
          <w:rFonts w:ascii="Book Antiqua" w:hAnsi="Book Antiqua"/>
        </w:rPr>
        <w:t>.3</w:t>
      </w:r>
      <w:proofErr w:type="gramStart"/>
      <w:r w:rsidR="001866D1" w:rsidRPr="00414609">
        <w:rPr>
          <w:rFonts w:ascii="Book Antiqua" w:hAnsi="Book Antiqua"/>
        </w:rPr>
        <w:t>)</w:t>
      </w:r>
      <w:proofErr w:type="gramEnd"/>
      <w:r w:rsidR="001866D1" w:rsidRPr="00414609">
        <w:rPr>
          <w:rFonts w:ascii="Book Antiqua" w:hAnsi="Book Antiqua"/>
        </w:rPr>
        <w:t xml:space="preserve"> Canali commerciali delle aziende frutticole</w:t>
      </w:r>
      <w:bookmarkEnd w:id="8"/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</w:p>
    <w:p w:rsidR="005D10F5" w:rsidRDefault="005D10F5" w:rsidP="005D10F5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proofErr w:type="gramStart"/>
      <w:r w:rsidRPr="00414609">
        <w:rPr>
          <w:rFonts w:ascii="Book Antiqua" w:hAnsi="Book Antiqua" w:cs="Times"/>
        </w:rPr>
        <w:t xml:space="preserve">  </w:t>
      </w:r>
      <w:proofErr w:type="gramEnd"/>
      <w:r w:rsidRPr="00414609">
        <w:rPr>
          <w:rFonts w:ascii="Book Antiqua" w:hAnsi="Book Antiqua" w:cs="Times"/>
          <w:i/>
        </w:rPr>
        <w:t>co-</w:t>
      </w:r>
      <w:proofErr w:type="spellStart"/>
      <w:r w:rsidRPr="00414609">
        <w:rPr>
          <w:rFonts w:ascii="Book Antiqua" w:hAnsi="Book Antiqua" w:cs="Times"/>
          <w:i/>
        </w:rPr>
        <w:t>regulation</w:t>
      </w:r>
      <w:proofErr w:type="spellEnd"/>
      <w:r w:rsidRPr="00414609">
        <w:rPr>
          <w:rStyle w:val="Rimandonotaapidipagina"/>
          <w:rFonts w:ascii="Book Antiqua" w:hAnsi="Book Antiqua" w:cs="Times"/>
          <w:i/>
        </w:rPr>
        <w:footnoteReference w:id="1"/>
      </w:r>
      <w:r w:rsidRPr="00414609">
        <w:rPr>
          <w:rFonts w:ascii="Book Antiqua" w:hAnsi="Book Antiqua" w:cs="Times"/>
          <w:i/>
        </w:rPr>
        <w:t xml:space="preserve"> </w:t>
      </w:r>
      <w:r w:rsidR="00414609" w:rsidRPr="00414609">
        <w:rPr>
          <w:rFonts w:ascii="Book Antiqua" w:hAnsi="Book Antiqua" w:cs="Times"/>
          <w:i/>
          <w:highlight w:val="cyan"/>
        </w:rPr>
        <w:sym w:font="Wingdings" w:char="F0DF"/>
      </w:r>
      <w:r w:rsidR="00414609" w:rsidRPr="00414609">
        <w:rPr>
          <w:rFonts w:ascii="Book Antiqua" w:hAnsi="Book Antiqua" w:cs="Times"/>
          <w:i/>
          <w:highlight w:val="cyan"/>
        </w:rPr>
        <w:t xml:space="preserve"> esempio di nota in testo</w:t>
      </w:r>
      <w:r w:rsidR="00414609">
        <w:rPr>
          <w:rFonts w:ascii="Book Antiqua" w:hAnsi="Book Antiqua" w:cs="Times"/>
          <w:i/>
        </w:rPr>
        <w:t xml:space="preserve"> </w:t>
      </w:r>
      <w:r w:rsidRPr="00414609">
        <w:rPr>
          <w:rFonts w:ascii="Book Antiqua" w:hAnsi="Book Antiqua" w:cs="Times"/>
        </w:rPr>
        <w:t xml:space="preserve">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  <w:r w:rsidR="00A1774D" w:rsidRPr="00414609">
        <w:rPr>
          <w:rFonts w:ascii="Book Antiqua" w:hAnsi="Book Antiqua" w:cs="Times"/>
        </w:rPr>
        <w:t xml:space="preserve"> (fig.</w:t>
      </w:r>
      <w:r w:rsidR="00CA2B49" w:rsidRPr="00414609">
        <w:rPr>
          <w:rFonts w:ascii="Book Antiqua" w:hAnsi="Book Antiqua" w:cs="Times"/>
        </w:rPr>
        <w:t>3</w:t>
      </w:r>
      <w:r w:rsidR="00A1774D" w:rsidRPr="00414609">
        <w:rPr>
          <w:rFonts w:ascii="Book Antiqua" w:hAnsi="Book Antiqua" w:cs="Times"/>
        </w:rPr>
        <w:t>.1)</w:t>
      </w:r>
      <w:r w:rsidR="00CA2B49" w:rsidRPr="00414609">
        <w:rPr>
          <w:rFonts w:ascii="Book Antiqua" w:hAnsi="Book Antiqua" w:cs="Times"/>
        </w:rPr>
        <w:t xml:space="preserve"> </w:t>
      </w:r>
      <w:r w:rsidR="00CA2B49" w:rsidRPr="00414609">
        <w:rPr>
          <w:rFonts w:ascii="Book Antiqua" w:hAnsi="Book Antiqua" w:cs="Times"/>
          <w:i/>
          <w:highlight w:val="cyan"/>
        </w:rPr>
        <w:sym w:font="Wingdings" w:char="F0DF"/>
      </w:r>
      <w:r w:rsidR="00CA2B49" w:rsidRPr="00414609">
        <w:rPr>
          <w:rFonts w:ascii="Book Antiqua" w:hAnsi="Book Antiqua" w:cs="Times"/>
          <w:i/>
          <w:highlight w:val="cyan"/>
        </w:rPr>
        <w:t xml:space="preserve"> </w:t>
      </w:r>
      <w:proofErr w:type="gramStart"/>
      <w:r w:rsidR="00CA2B49" w:rsidRPr="00414609">
        <w:rPr>
          <w:rFonts w:ascii="Book Antiqua" w:hAnsi="Book Antiqua" w:cs="Times"/>
          <w:i/>
          <w:highlight w:val="cyan"/>
        </w:rPr>
        <w:t>esempio</w:t>
      </w:r>
      <w:proofErr w:type="gramEnd"/>
      <w:r w:rsidR="00CA2B49" w:rsidRPr="00414609">
        <w:rPr>
          <w:rFonts w:ascii="Book Antiqua" w:hAnsi="Book Antiqua" w:cs="Times"/>
          <w:i/>
          <w:highlight w:val="cyan"/>
        </w:rPr>
        <w:t xml:space="preserve"> di richiamo di figure o tabelle in testo</w:t>
      </w:r>
      <w:r w:rsidR="00A1774D" w:rsidRPr="00414609">
        <w:rPr>
          <w:rFonts w:ascii="Book Antiqua" w:hAnsi="Book Antiqua" w:cs="Times"/>
        </w:rPr>
        <w:t>.</w:t>
      </w:r>
    </w:p>
    <w:p w:rsidR="004679DD" w:rsidRPr="00414609" w:rsidRDefault="004679DD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F07C5D" w:rsidRPr="00414609" w:rsidRDefault="00F07C5D" w:rsidP="00F07C5D">
      <w:pPr>
        <w:pStyle w:val="Default"/>
        <w:jc w:val="both"/>
        <w:rPr>
          <w:rFonts w:ascii="Book Antiqua" w:hAnsi="Book Antiqua" w:cs="Times"/>
        </w:rPr>
      </w:pPr>
    </w:p>
    <w:p w:rsidR="00A1774D" w:rsidRPr="00414609" w:rsidRDefault="00A1774D" w:rsidP="00A1774D">
      <w:pPr>
        <w:rPr>
          <w:rFonts w:ascii="Book Antiqua" w:hAnsi="Book Antiqua" w:cs="Times"/>
          <w:bCs/>
          <w:i/>
          <w:sz w:val="24"/>
          <w:szCs w:val="24"/>
        </w:rPr>
      </w:pPr>
      <w:proofErr w:type="gramStart"/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Esempio di figura:</w:t>
      </w:r>
      <w:r w:rsidR="00CA2B49" w:rsidRPr="00414609">
        <w:rPr>
          <w:rFonts w:ascii="Book Antiqua" w:hAnsi="Book Antiqua" w:cs="Times"/>
          <w:bCs/>
          <w:i/>
          <w:sz w:val="24"/>
          <w:szCs w:val="24"/>
        </w:rPr>
        <w:t xml:space="preserve"> Fig.3</w:t>
      </w:r>
      <w:r w:rsidRPr="00414609">
        <w:rPr>
          <w:rFonts w:ascii="Book Antiqua" w:hAnsi="Book Antiqua" w:cs="Times"/>
          <w:bCs/>
          <w:i/>
          <w:sz w:val="24"/>
          <w:szCs w:val="24"/>
        </w:rPr>
        <w:t xml:space="preserve">.1 - Superfici investite a </w:t>
      </w:r>
      <w:r w:rsidR="001866D1" w:rsidRPr="00414609">
        <w:rPr>
          <w:rFonts w:ascii="Book Antiqua" w:hAnsi="Book Antiqua" w:cs="Times"/>
          <w:bCs/>
          <w:i/>
          <w:sz w:val="24"/>
          <w:szCs w:val="24"/>
        </w:rPr>
        <w:t>frutta</w:t>
      </w:r>
      <w:r w:rsidRPr="00414609">
        <w:rPr>
          <w:rFonts w:ascii="Book Antiqua" w:hAnsi="Book Antiqua" w:cs="Times"/>
          <w:bCs/>
          <w:i/>
          <w:sz w:val="24"/>
          <w:szCs w:val="24"/>
        </w:rPr>
        <w:t xml:space="preserve">, anni 1992-1996, numero indice base 1990/91 = 100 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(NOTA: Le figure vanno numerato in ordine progre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s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sivo per paragrafo.</w:t>
      </w:r>
      <w:proofErr w:type="gramEnd"/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 In questo paragrafo quindi ci saranno le figure 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3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.1,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 3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.2,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 3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.3, ecc. Nel paragrafo </w:t>
      </w:r>
      <w:proofErr w:type="gramStart"/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4</w:t>
      </w:r>
      <w:proofErr w:type="gramEnd"/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 ci saranno le figure 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4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.1,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 4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.2, 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4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.3 ecc.)</w:t>
      </w:r>
    </w:p>
    <w:bookmarkStart w:id="9" w:name="_MON_1370857780"/>
    <w:bookmarkStart w:id="10" w:name="_MON_952952774"/>
    <w:bookmarkStart w:id="11" w:name="_MON_953631740"/>
    <w:bookmarkStart w:id="12" w:name="_MON_1008771809"/>
    <w:bookmarkStart w:id="13" w:name="_MON_1030804810"/>
    <w:bookmarkStart w:id="14" w:name="_MON_1030870443"/>
    <w:bookmarkEnd w:id="9"/>
    <w:bookmarkEnd w:id="10"/>
    <w:bookmarkEnd w:id="11"/>
    <w:bookmarkEnd w:id="12"/>
    <w:bookmarkEnd w:id="13"/>
    <w:bookmarkEnd w:id="14"/>
    <w:bookmarkStart w:id="15" w:name="_MON_1030884096"/>
    <w:bookmarkEnd w:id="15"/>
    <w:p w:rsidR="00A1774D" w:rsidRPr="00414609" w:rsidRDefault="00CA2B49" w:rsidP="00A1774D">
      <w:pPr>
        <w:rPr>
          <w:rFonts w:ascii="Book Antiqua" w:hAnsi="Book Antiqua" w:cs="Times"/>
          <w:noProof/>
        </w:rPr>
      </w:pPr>
      <w:r w:rsidRPr="00414609">
        <w:rPr>
          <w:rFonts w:ascii="Book Antiqua" w:hAnsi="Book Antiqua" w:cs="Times"/>
          <w:noProof/>
        </w:rPr>
        <w:object w:dxaOrig="5997" w:dyaOrig="3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07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484039658" r:id="rId9"/>
        </w:object>
      </w:r>
      <w:bookmarkStart w:id="16" w:name="_948533923"/>
      <w:bookmarkStart w:id="17" w:name="_Hlt435419841"/>
      <w:bookmarkEnd w:id="16"/>
      <w:bookmarkEnd w:id="17"/>
    </w:p>
    <w:p w:rsidR="004679DD" w:rsidRDefault="008C0C77" w:rsidP="008C0C77">
      <w:pPr>
        <w:rPr>
          <w:rFonts w:ascii="Book Antiqua" w:hAnsi="Book Antiqua" w:cs="Times"/>
          <w:color w:val="000000"/>
          <w:sz w:val="20"/>
          <w:szCs w:val="20"/>
          <w:highlight w:val="cyan"/>
        </w:rPr>
      </w:pP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NOTA. Le tabelle (</w:t>
      </w:r>
      <w:r w:rsidR="004679DD">
        <w:rPr>
          <w:rFonts w:ascii="Book Antiqua" w:hAnsi="Book Antiqua" w:cs="Times"/>
          <w:color w:val="000000"/>
          <w:sz w:val="20"/>
          <w:szCs w:val="20"/>
          <w:highlight w:val="cyan"/>
        </w:rPr>
        <w:t xml:space="preserve">cioè 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tutto quanto prevede la presenza di righe e colonne con dati!) e le figure (</w:t>
      </w:r>
      <w:r w:rsidR="004679DD">
        <w:rPr>
          <w:rFonts w:ascii="Book Antiqua" w:hAnsi="Book Antiqua" w:cs="Times"/>
          <w:color w:val="000000"/>
          <w:sz w:val="20"/>
          <w:szCs w:val="20"/>
          <w:highlight w:val="cyan"/>
        </w:rPr>
        <w:t xml:space="preserve">compresi 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gli eventuali schemi e prospetti, diagrammi di flusso, ecc.) devono ess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e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 xml:space="preserve">re </w:t>
      </w:r>
      <w:r w:rsidRPr="004679DD">
        <w:rPr>
          <w:rFonts w:ascii="Book Antiqua" w:hAnsi="Book Antiqua" w:cs="Times"/>
          <w:color w:val="000000"/>
          <w:sz w:val="20"/>
          <w:szCs w:val="20"/>
          <w:highlight w:val="cyan"/>
          <w:u w:val="single"/>
        </w:rPr>
        <w:t>comprensibili al lettore indipendentemente dal testo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. In altri termini, le tabelle e le f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i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gure devono contenere nel titolo, nella fonte, nel grafico e nei dati, nelle note in calce, tu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t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te le informazioni utili per la sua lettura e comprensione</w:t>
      </w:r>
      <w:proofErr w:type="gramStart"/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.</w:t>
      </w:r>
      <w:r w:rsidR="004679DD">
        <w:rPr>
          <w:rFonts w:ascii="Book Antiqua" w:hAnsi="Book Antiqua" w:cs="Times"/>
          <w:color w:val="000000"/>
          <w:sz w:val="20"/>
          <w:szCs w:val="20"/>
          <w:highlight w:val="cyan"/>
        </w:rPr>
        <w:t>.</w:t>
      </w:r>
      <w:proofErr w:type="gramEnd"/>
    </w:p>
    <w:p w:rsidR="008C0C77" w:rsidRPr="00414609" w:rsidRDefault="008C0C77" w:rsidP="008C0C77">
      <w:pPr>
        <w:rPr>
          <w:rFonts w:ascii="Book Antiqua" w:hAnsi="Book Antiqua" w:cs="Times"/>
          <w:color w:val="000000"/>
          <w:sz w:val="20"/>
          <w:szCs w:val="20"/>
        </w:rPr>
      </w:pP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 xml:space="preserve">Una volta scelto il formato delle tabelle e delle figure, questo deve rimanere identico in tutto il lavoro. E’ preferibile che le tabelle e le figure </w:t>
      </w:r>
      <w:proofErr w:type="gramStart"/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abbiano</w:t>
      </w:r>
      <w:proofErr w:type="gramEnd"/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 xml:space="preserve"> la stessa larghezza delle r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i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ghe del testo, e che siano tutte di identica larghezza.</w:t>
      </w:r>
    </w:p>
    <w:p w:rsidR="00022BEE" w:rsidRPr="00414609" w:rsidRDefault="00022BEE" w:rsidP="00022BEE">
      <w:pPr>
        <w:rPr>
          <w:rFonts w:ascii="Book Antiqua" w:hAnsi="Book Antiqua" w:cs="Times"/>
          <w:color w:val="000000"/>
          <w:sz w:val="20"/>
          <w:szCs w:val="20"/>
          <w:highlight w:val="cyan"/>
        </w:rPr>
      </w:pP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 xml:space="preserve">ATTENZIONE! Tutte le tabelle e le figure inserite 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  <w:u w:val="single"/>
        </w:rPr>
        <w:t>devono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 xml:space="preserve"> essere richiamate nel testo</w:t>
      </w:r>
      <w:r w:rsidR="00414609">
        <w:rPr>
          <w:rFonts w:ascii="Book Antiqua" w:hAnsi="Book Antiqua" w:cs="Times"/>
          <w:color w:val="000000"/>
          <w:sz w:val="20"/>
          <w:szCs w:val="20"/>
          <w:highlight w:val="cyan"/>
        </w:rPr>
        <w:t>: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 xml:space="preserve"> ogni tabella e figura deve “servire a qualcosa”, per dimostrare o schematizzare o visu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a</w:t>
      </w:r>
      <w:r w:rsidRPr="00414609">
        <w:rPr>
          <w:rFonts w:ascii="Book Antiqua" w:hAnsi="Book Antiqua" w:cs="Times"/>
          <w:color w:val="000000"/>
          <w:sz w:val="20"/>
          <w:szCs w:val="20"/>
          <w:highlight w:val="cyan"/>
        </w:rPr>
        <w:t>lizzare informazioni altrimenti non facilmente illustrabili “in prosa”.</w:t>
      </w:r>
    </w:p>
    <w:p w:rsidR="00A1774D" w:rsidRPr="00414609" w:rsidRDefault="00A1774D" w:rsidP="00A1774D">
      <w:pPr>
        <w:rPr>
          <w:rFonts w:ascii="Book Antiqua" w:hAnsi="Book Antiqua" w:cs="Times"/>
          <w:i/>
          <w:color w:val="000000"/>
          <w:sz w:val="20"/>
          <w:szCs w:val="20"/>
        </w:rPr>
      </w:pPr>
      <w:r w:rsidRPr="00414609">
        <w:rPr>
          <w:rFonts w:ascii="Book Antiqua" w:hAnsi="Book Antiqua" w:cs="Times"/>
          <w:i/>
          <w:color w:val="000000"/>
          <w:sz w:val="20"/>
          <w:szCs w:val="20"/>
        </w:rPr>
        <w:t xml:space="preserve">Fonte: nostre elaborazioni su dati </w:t>
      </w:r>
      <w:r w:rsidR="001866D1" w:rsidRPr="00414609">
        <w:rPr>
          <w:rFonts w:ascii="Book Antiqua" w:hAnsi="Book Antiqua" w:cs="Times"/>
          <w:i/>
          <w:color w:val="000000"/>
          <w:sz w:val="20"/>
          <w:szCs w:val="20"/>
        </w:rPr>
        <w:t>ISTAT</w:t>
      </w:r>
    </w:p>
    <w:p w:rsidR="00A1774D" w:rsidRPr="00414609" w:rsidRDefault="00A1774D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7E6ACC" w:rsidRPr="00414609" w:rsidRDefault="005D10F5" w:rsidP="005D10F5">
      <w:pPr>
        <w:pStyle w:val="Default"/>
        <w:ind w:firstLine="284"/>
        <w:jc w:val="both"/>
        <w:rPr>
          <w:rFonts w:ascii="Book Antiqua" w:hAnsi="Book Antiqua" w:cs="Times"/>
        </w:rPr>
      </w:pPr>
      <w:proofErr w:type="gramStart"/>
      <w:r w:rsidRPr="00414609">
        <w:rPr>
          <w:rFonts w:ascii="Book Antiqua" w:hAnsi="Book Antiqua" w:cs="Times"/>
        </w:rPr>
        <w:t xml:space="preserve">xxx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</w:t>
      </w:r>
      <w:proofErr w:type="gramEnd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  <w:r w:rsidR="00621153" w:rsidRPr="00414609">
        <w:rPr>
          <w:rStyle w:val="Rimandonotaapidipagina"/>
          <w:rFonts w:ascii="Book Antiqua" w:hAnsi="Book Antiqua" w:cs="Times"/>
          <w:highlight w:val="cyan"/>
        </w:rPr>
        <w:footnoteReference w:id="2"/>
      </w:r>
      <w:r w:rsidR="00633548" w:rsidRPr="00414609">
        <w:rPr>
          <w:rFonts w:ascii="Book Antiqua" w:hAnsi="Book Antiqua" w:cs="Times"/>
        </w:rPr>
        <w:t>.</w:t>
      </w:r>
    </w:p>
    <w:p w:rsidR="00D46716" w:rsidRPr="00414609" w:rsidRDefault="00D46716" w:rsidP="00D46716">
      <w:pPr>
        <w:pStyle w:val="Default"/>
        <w:ind w:firstLine="284"/>
        <w:jc w:val="both"/>
        <w:rPr>
          <w:rFonts w:ascii="Book Antiqua" w:hAnsi="Book Antiqua" w:cs="Times"/>
          <w:lang w:eastAsia="it-IT"/>
        </w:rPr>
      </w:pPr>
    </w:p>
    <w:p w:rsidR="001866D1" w:rsidRPr="00414609" w:rsidRDefault="001866D1" w:rsidP="00D46716">
      <w:pPr>
        <w:pStyle w:val="Default"/>
        <w:ind w:firstLine="284"/>
        <w:jc w:val="both"/>
        <w:rPr>
          <w:rFonts w:ascii="Book Antiqua" w:hAnsi="Book Antiqua" w:cs="Times"/>
          <w:lang w:eastAsia="it-IT"/>
        </w:rPr>
      </w:pPr>
    </w:p>
    <w:p w:rsidR="00090849" w:rsidRPr="00414609" w:rsidRDefault="00090849" w:rsidP="00A66B7C">
      <w:pPr>
        <w:pStyle w:val="Default"/>
        <w:ind w:firstLine="284"/>
        <w:jc w:val="both"/>
        <w:rPr>
          <w:rFonts w:ascii="Book Antiqua" w:hAnsi="Book Antiqua" w:cs="Times"/>
        </w:rPr>
      </w:pPr>
    </w:p>
    <w:p w:rsidR="0064160E" w:rsidRPr="00414609" w:rsidRDefault="00CA2B49" w:rsidP="00F07C5D">
      <w:pPr>
        <w:pStyle w:val="Titolo1"/>
        <w:rPr>
          <w:rFonts w:ascii="Book Antiqua" w:hAnsi="Book Antiqua"/>
        </w:rPr>
      </w:pPr>
      <w:bookmarkStart w:id="18" w:name="_Toc361656066"/>
      <w:r w:rsidRPr="00414609">
        <w:rPr>
          <w:rFonts w:ascii="Book Antiqua" w:hAnsi="Book Antiqua"/>
        </w:rPr>
        <w:t>4</w:t>
      </w:r>
      <w:r w:rsidR="005D10F5" w:rsidRPr="00414609">
        <w:rPr>
          <w:rFonts w:ascii="Book Antiqua" w:hAnsi="Book Antiqua"/>
        </w:rPr>
        <w:t>) Obiettivi e metodologia dell’indagine diretta</w:t>
      </w:r>
      <w:bookmarkEnd w:id="18"/>
      <w:r w:rsidR="00C26E8A" w:rsidRPr="00414609">
        <w:rPr>
          <w:rFonts w:ascii="Book Antiqua" w:hAnsi="Book Antiqua"/>
        </w:rPr>
        <w:t xml:space="preserve"> </w:t>
      </w:r>
    </w:p>
    <w:p w:rsidR="00090849" w:rsidRPr="00414609" w:rsidRDefault="00090849" w:rsidP="00A66B7C">
      <w:pPr>
        <w:pStyle w:val="Default"/>
        <w:ind w:firstLine="284"/>
        <w:jc w:val="both"/>
        <w:rPr>
          <w:rFonts w:ascii="Book Antiqua" w:hAnsi="Book Antiqua" w:cs="Times"/>
          <w:b/>
        </w:rPr>
      </w:pPr>
    </w:p>
    <w:p w:rsidR="0014464C" w:rsidRPr="00414609" w:rsidRDefault="0014464C" w:rsidP="0014464C">
      <w:pPr>
        <w:pStyle w:val="Default"/>
        <w:ind w:firstLine="284"/>
        <w:jc w:val="both"/>
        <w:rPr>
          <w:rFonts w:ascii="Book Antiqua" w:hAnsi="Book Antiqua" w:cs="Times"/>
          <w:i/>
        </w:rPr>
      </w:pPr>
      <w:proofErr w:type="gramStart"/>
      <w:r w:rsidRPr="00414609">
        <w:rPr>
          <w:rFonts w:ascii="Book Antiqua" w:hAnsi="Book Antiqua" w:cs="Times"/>
          <w:i/>
          <w:highlight w:val="cyan"/>
        </w:rPr>
        <w:t>Obiettivi generali e specifici</w:t>
      </w:r>
      <w:r w:rsidR="00CA2B49" w:rsidRPr="00414609">
        <w:rPr>
          <w:rFonts w:ascii="Book Antiqua" w:hAnsi="Book Antiqua" w:cs="Times"/>
          <w:i/>
          <w:highlight w:val="cyan"/>
        </w:rPr>
        <w:t xml:space="preserve">: </w:t>
      </w:r>
      <w:r w:rsidRPr="00414609">
        <w:rPr>
          <w:rFonts w:ascii="Book Antiqua" w:hAnsi="Book Antiqua" w:cs="Times"/>
          <w:i/>
          <w:highlight w:val="cyan"/>
        </w:rPr>
        <w:t>Riportare l’obiettivo generale e dettagliarlo in obiettivi specifici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. Si tratta in altri termini di chiarire le domande di ricerca cui </w:t>
      </w:r>
      <w:proofErr w:type="gramStart"/>
      <w:r w:rsidRPr="00414609">
        <w:rPr>
          <w:rFonts w:ascii="Book Antiqua" w:hAnsi="Book Antiqua" w:cs="Times"/>
          <w:i/>
          <w:highlight w:val="cyan"/>
        </w:rPr>
        <w:t xml:space="preserve">si 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intende rispondere attraverso l’indagine condotta. Dalla lettura degli obiettivi il lettore deve poter comprendere l’importanza del lavoro di tesi, vuoi perché ancora relativamente inesplorato, vuoi perché </w:t>
      </w:r>
      <w:proofErr w:type="gramStart"/>
      <w:r w:rsidRPr="00414609">
        <w:rPr>
          <w:rFonts w:ascii="Book Antiqua" w:hAnsi="Book Antiqua" w:cs="Times"/>
          <w:i/>
          <w:highlight w:val="cyan"/>
        </w:rPr>
        <w:t xml:space="preserve">si </w:t>
      </w:r>
      <w:proofErr w:type="gramEnd"/>
      <w:r w:rsidRPr="00414609">
        <w:rPr>
          <w:rFonts w:ascii="Book Antiqua" w:hAnsi="Book Antiqua" w:cs="Times"/>
          <w:i/>
          <w:highlight w:val="cyan"/>
        </w:rPr>
        <w:t>intende verificare per la prima volta una metodologia particolare, vuoi perché si intendono formulare, sulla base dei risult</w:t>
      </w:r>
      <w:r w:rsidRPr="00414609">
        <w:rPr>
          <w:rFonts w:ascii="Book Antiqua" w:hAnsi="Book Antiqua" w:cs="Times"/>
          <w:i/>
          <w:highlight w:val="cyan"/>
        </w:rPr>
        <w:t>a</w:t>
      </w:r>
      <w:r w:rsidRPr="00414609">
        <w:rPr>
          <w:rFonts w:ascii="Book Antiqua" w:hAnsi="Book Antiqua" w:cs="Times"/>
          <w:i/>
          <w:highlight w:val="cyan"/>
        </w:rPr>
        <w:t>ti dell’analisi, alcune proposte per l’intervento pubblico, e in generale per qualsiasi altro motivo ritenuto valido.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Il lettore dovrebbe a questo punto essere stimolato a pr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o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seguire la lettura…</w:t>
      </w:r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proofErr w:type="gram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</w:t>
      </w:r>
      <w:proofErr w:type="gramEnd"/>
      <w:r w:rsidRPr="00414609">
        <w:rPr>
          <w:rFonts w:ascii="Book Antiqua" w:hAnsi="Book Antiqua" w:cs="Times"/>
        </w:rPr>
        <w:t>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14464C" w:rsidRDefault="0014464C" w:rsidP="0014464C">
      <w:pPr>
        <w:pStyle w:val="Default"/>
        <w:ind w:firstLine="284"/>
        <w:jc w:val="both"/>
        <w:rPr>
          <w:rFonts w:ascii="Book Antiqua" w:hAnsi="Book Antiqua" w:cs="Times"/>
        </w:rPr>
      </w:pPr>
    </w:p>
    <w:p w:rsidR="00414609" w:rsidRPr="00414609" w:rsidRDefault="00414609" w:rsidP="0014464C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14464C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Metodologia</w:t>
      </w:r>
    </w:p>
    <w:p w:rsidR="0014464C" w:rsidRPr="00414609" w:rsidRDefault="0014464C" w:rsidP="0014464C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Particolare attenzione deve essere attribuita all’illustrazione della m</w:t>
      </w:r>
      <w:r w:rsidRPr="00414609">
        <w:rPr>
          <w:rFonts w:ascii="Book Antiqua" w:hAnsi="Book Antiqua" w:cs="Times"/>
        </w:rPr>
        <w:t>e</w:t>
      </w:r>
      <w:r w:rsidRPr="00414609">
        <w:rPr>
          <w:rFonts w:ascii="Book Antiqua" w:hAnsi="Book Antiqua" w:cs="Times"/>
        </w:rPr>
        <w:t xml:space="preserve">todologia impiegata per raggiungere l’obiettivo generale della tesi e i suoi obiettivi specifici. </w:t>
      </w:r>
    </w:p>
    <w:p w:rsidR="0014464C" w:rsidRPr="00414609" w:rsidRDefault="0014464C" w:rsidP="0014464C">
      <w:pPr>
        <w:pStyle w:val="Default"/>
        <w:ind w:firstLine="284"/>
        <w:jc w:val="both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Inserire anche (e giustificare) le eventuali riduzioni del campo di analisi e le difficoltà incontrate nella realizzazione del lavoro (</w:t>
      </w:r>
      <w:proofErr w:type="gramStart"/>
      <w:r w:rsidRPr="00414609">
        <w:rPr>
          <w:rFonts w:ascii="Book Antiqua" w:hAnsi="Book Antiqua" w:cs="Times"/>
        </w:rPr>
        <w:t>carenza</w:t>
      </w:r>
      <w:proofErr w:type="gramEnd"/>
      <w:r w:rsidRPr="00414609">
        <w:rPr>
          <w:rFonts w:ascii="Book Antiqua" w:hAnsi="Book Antiqua" w:cs="Times"/>
        </w:rPr>
        <w:t xml:space="preserve"> o inatte</w:t>
      </w:r>
      <w:r w:rsidRPr="00414609">
        <w:rPr>
          <w:rFonts w:ascii="Book Antiqua" w:hAnsi="Book Antiqua" w:cs="Times"/>
        </w:rPr>
        <w:t>n</w:t>
      </w:r>
      <w:r w:rsidRPr="00414609">
        <w:rPr>
          <w:rFonts w:ascii="Book Antiqua" w:hAnsi="Book Antiqua" w:cs="Times"/>
        </w:rPr>
        <w:t>dibilità dei dati, scarsa collaborazione e disponibilità delle persone ad e</w:t>
      </w:r>
      <w:r w:rsidRPr="00414609">
        <w:rPr>
          <w:rFonts w:ascii="Book Antiqua" w:hAnsi="Book Antiqua" w:cs="Times"/>
        </w:rPr>
        <w:t>s</w:t>
      </w:r>
      <w:r w:rsidRPr="00414609">
        <w:rPr>
          <w:rFonts w:ascii="Book Antiqua" w:hAnsi="Book Antiqua" w:cs="Times"/>
        </w:rPr>
        <w:t>sere intervistate su certi aspetti, complessità della tematica, ecc.).</w:t>
      </w:r>
    </w:p>
    <w:p w:rsidR="005D10F5" w:rsidRPr="00414609" w:rsidRDefault="005D10F5" w:rsidP="00A66B7C">
      <w:pPr>
        <w:pStyle w:val="Default"/>
        <w:ind w:firstLine="284"/>
        <w:jc w:val="both"/>
        <w:rPr>
          <w:rFonts w:ascii="Book Antiqua" w:hAnsi="Book Antiqua" w:cs="Times"/>
          <w:b/>
        </w:rPr>
      </w:pPr>
    </w:p>
    <w:p w:rsidR="00A1238B" w:rsidRPr="00414609" w:rsidRDefault="00A1238B" w:rsidP="00EA4D1C">
      <w:pPr>
        <w:pStyle w:val="Default"/>
        <w:ind w:firstLine="284"/>
        <w:jc w:val="both"/>
        <w:rPr>
          <w:rFonts w:ascii="Book Antiqua" w:hAnsi="Book Antiqua" w:cs="Times"/>
        </w:rPr>
      </w:pPr>
    </w:p>
    <w:p w:rsidR="001866D1" w:rsidRPr="00414609" w:rsidRDefault="001866D1" w:rsidP="00EA4D1C">
      <w:pPr>
        <w:pStyle w:val="Default"/>
        <w:ind w:firstLine="284"/>
        <w:jc w:val="both"/>
        <w:rPr>
          <w:rFonts w:ascii="Book Antiqua" w:hAnsi="Book Antiqua" w:cs="Times"/>
        </w:rPr>
      </w:pPr>
    </w:p>
    <w:p w:rsidR="004679DD" w:rsidRDefault="004679DD">
      <w:pPr>
        <w:jc w:val="left"/>
        <w:rPr>
          <w:rFonts w:ascii="Book Antiqua" w:eastAsia="Times New Roman" w:hAnsi="Book Antiqua"/>
          <w:b/>
          <w:bCs/>
          <w:kern w:val="36"/>
          <w:sz w:val="32"/>
          <w:szCs w:val="48"/>
          <w:lang w:eastAsia="it-IT"/>
        </w:rPr>
      </w:pPr>
      <w:r>
        <w:rPr>
          <w:rFonts w:ascii="Book Antiqua" w:hAnsi="Book Antiqua"/>
        </w:rPr>
        <w:br w:type="page"/>
      </w:r>
    </w:p>
    <w:p w:rsidR="00D30B6A" w:rsidRPr="00414609" w:rsidRDefault="00CA2B49" w:rsidP="00F07C5D">
      <w:pPr>
        <w:pStyle w:val="Titolo1"/>
        <w:rPr>
          <w:rFonts w:ascii="Book Antiqua" w:hAnsi="Book Antiqua"/>
        </w:rPr>
      </w:pPr>
      <w:bookmarkStart w:id="19" w:name="_Toc361656067"/>
      <w:r w:rsidRPr="00414609">
        <w:rPr>
          <w:rFonts w:ascii="Book Antiqua" w:hAnsi="Book Antiqua"/>
        </w:rPr>
        <w:lastRenderedPageBreak/>
        <w:t>5</w:t>
      </w:r>
      <w:r w:rsidR="0060451D" w:rsidRPr="00414609">
        <w:rPr>
          <w:rFonts w:ascii="Book Antiqua" w:hAnsi="Book Antiqua"/>
        </w:rPr>
        <w:t xml:space="preserve">) </w:t>
      </w:r>
      <w:r w:rsidR="005D10F5" w:rsidRPr="00414609">
        <w:rPr>
          <w:rFonts w:ascii="Book Antiqua" w:hAnsi="Book Antiqua"/>
        </w:rPr>
        <w:t>I risultati dell’indagine diretta</w:t>
      </w:r>
      <w:bookmarkEnd w:id="19"/>
      <w:r w:rsidR="00C26E8A" w:rsidRPr="00414609">
        <w:rPr>
          <w:rFonts w:ascii="Book Antiqua" w:hAnsi="Book Antiqua"/>
        </w:rPr>
        <w:t xml:space="preserve"> </w:t>
      </w:r>
    </w:p>
    <w:p w:rsidR="00D04AA8" w:rsidRPr="00414609" w:rsidRDefault="00D04AA8" w:rsidP="00EA4D1C">
      <w:pPr>
        <w:pStyle w:val="Default"/>
        <w:ind w:firstLine="284"/>
        <w:jc w:val="both"/>
        <w:rPr>
          <w:rFonts w:ascii="Book Antiqua" w:hAnsi="Book Antiqua" w:cs="Times"/>
        </w:rPr>
      </w:pPr>
    </w:p>
    <w:p w:rsidR="00D04AA8" w:rsidRPr="00414609" w:rsidRDefault="00CA2B49" w:rsidP="00F07C5D">
      <w:pPr>
        <w:pStyle w:val="Titolo2"/>
        <w:rPr>
          <w:rFonts w:ascii="Book Antiqua" w:hAnsi="Book Antiqua"/>
          <w:i w:val="0"/>
        </w:rPr>
      </w:pPr>
      <w:bookmarkStart w:id="20" w:name="_Toc361656068"/>
      <w:r w:rsidRPr="00414609">
        <w:rPr>
          <w:rFonts w:ascii="Book Antiqua" w:hAnsi="Book Antiqua"/>
        </w:rPr>
        <w:t>5</w:t>
      </w:r>
      <w:r w:rsidR="00D04AA8" w:rsidRPr="00414609">
        <w:rPr>
          <w:rFonts w:ascii="Book Antiqua" w:hAnsi="Book Antiqua"/>
        </w:rPr>
        <w:t>.1</w:t>
      </w:r>
      <w:proofErr w:type="gramStart"/>
      <w:r w:rsidR="00D04AA8" w:rsidRPr="00414609">
        <w:rPr>
          <w:rFonts w:ascii="Book Antiqua" w:hAnsi="Book Antiqua"/>
        </w:rPr>
        <w:t>)</w:t>
      </w:r>
      <w:proofErr w:type="gramEnd"/>
      <w:r w:rsidR="00D04AA8" w:rsidRPr="00414609">
        <w:rPr>
          <w:rFonts w:ascii="Book Antiqua" w:hAnsi="Book Antiqua"/>
        </w:rPr>
        <w:t xml:space="preserve"> </w:t>
      </w:r>
      <w:r w:rsidR="005D10F5" w:rsidRPr="00414609">
        <w:rPr>
          <w:rFonts w:ascii="Book Antiqua" w:hAnsi="Book Antiqua"/>
        </w:rPr>
        <w:t>L’evoluzione dell’attività produttiva nelle aziende selezionate</w:t>
      </w:r>
      <w:bookmarkEnd w:id="20"/>
    </w:p>
    <w:p w:rsidR="00D04AA8" w:rsidRPr="00414609" w:rsidRDefault="00D04AA8" w:rsidP="00EA4D1C">
      <w:pPr>
        <w:pStyle w:val="Default"/>
        <w:ind w:firstLine="284"/>
        <w:jc w:val="both"/>
        <w:rPr>
          <w:rFonts w:ascii="Book Antiqua" w:hAnsi="Book Antiqua" w:cs="Times"/>
        </w:rPr>
      </w:pPr>
    </w:p>
    <w:p w:rsidR="005D10F5" w:rsidRPr="00414609" w:rsidRDefault="005D10F5" w:rsidP="005D10F5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proofErr w:type="gram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</w:t>
      </w:r>
      <w:proofErr w:type="gramEnd"/>
      <w:r w:rsidRPr="00414609">
        <w:rPr>
          <w:rFonts w:ascii="Book Antiqua" w:hAnsi="Book Antiqua" w:cs="Times"/>
        </w:rPr>
        <w:t>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5D10F5" w:rsidRPr="00414609" w:rsidRDefault="005D10F5" w:rsidP="005D10F5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proofErr w:type="gram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</w:t>
      </w:r>
      <w:proofErr w:type="gramEnd"/>
      <w:r w:rsidRPr="00414609">
        <w:rPr>
          <w:rFonts w:ascii="Book Antiqua" w:hAnsi="Book Antiqua" w:cs="Times"/>
        </w:rPr>
        <w:t>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1A56FA" w:rsidRPr="00414609" w:rsidRDefault="001A56FA" w:rsidP="00EA4D1C">
      <w:pPr>
        <w:pStyle w:val="Default"/>
        <w:ind w:firstLine="284"/>
        <w:jc w:val="both"/>
        <w:rPr>
          <w:rFonts w:ascii="Book Antiqua" w:hAnsi="Book Antiqua" w:cs="Times"/>
          <w:highlight w:val="green"/>
        </w:rPr>
      </w:pPr>
    </w:p>
    <w:p w:rsidR="005D10F5" w:rsidRPr="00414609" w:rsidRDefault="00CA2B49" w:rsidP="00F07C5D">
      <w:pPr>
        <w:pStyle w:val="Titolo2"/>
        <w:rPr>
          <w:rFonts w:ascii="Book Antiqua" w:hAnsi="Book Antiqua"/>
        </w:rPr>
      </w:pPr>
      <w:bookmarkStart w:id="21" w:name="_Toc361656069"/>
      <w:r w:rsidRPr="00414609">
        <w:rPr>
          <w:rFonts w:ascii="Book Antiqua" w:hAnsi="Book Antiqua"/>
        </w:rPr>
        <w:t>5</w:t>
      </w:r>
      <w:r w:rsidR="005D10F5" w:rsidRPr="00414609">
        <w:rPr>
          <w:rFonts w:ascii="Book Antiqua" w:hAnsi="Book Antiqua"/>
        </w:rPr>
        <w:t>.2</w:t>
      </w:r>
      <w:proofErr w:type="gramStart"/>
      <w:r w:rsidR="005D10F5" w:rsidRPr="00414609">
        <w:rPr>
          <w:rFonts w:ascii="Book Antiqua" w:hAnsi="Book Antiqua"/>
        </w:rPr>
        <w:t>)</w:t>
      </w:r>
      <w:proofErr w:type="gramEnd"/>
      <w:r w:rsidR="005D10F5" w:rsidRPr="00414609">
        <w:rPr>
          <w:rFonts w:ascii="Book Antiqua" w:hAnsi="Book Antiqua"/>
        </w:rPr>
        <w:t xml:space="preserve"> L’evoluzione dei canali commerciali utilizzati dalle aziende sel</w:t>
      </w:r>
      <w:r w:rsidR="005D10F5" w:rsidRPr="00414609">
        <w:rPr>
          <w:rFonts w:ascii="Book Antiqua" w:hAnsi="Book Antiqua"/>
        </w:rPr>
        <w:t>e</w:t>
      </w:r>
      <w:r w:rsidR="005D10F5" w:rsidRPr="00414609">
        <w:rPr>
          <w:rFonts w:ascii="Book Antiqua" w:hAnsi="Book Antiqua"/>
        </w:rPr>
        <w:t>zionate</w:t>
      </w:r>
      <w:bookmarkEnd w:id="21"/>
    </w:p>
    <w:p w:rsidR="00D30B6A" w:rsidRPr="00414609" w:rsidRDefault="00D30B6A" w:rsidP="00EA4D1C">
      <w:pPr>
        <w:pStyle w:val="Default"/>
        <w:jc w:val="both"/>
        <w:rPr>
          <w:rFonts w:ascii="Book Antiqua" w:hAnsi="Book Antiqua" w:cs="Times"/>
          <w:b/>
        </w:rPr>
      </w:pPr>
    </w:p>
    <w:p w:rsidR="005D10F5" w:rsidRPr="00414609" w:rsidRDefault="005D10F5" w:rsidP="005D10F5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proofErr w:type="gram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</w:t>
      </w:r>
      <w:proofErr w:type="gramEnd"/>
      <w:r w:rsidRPr="00414609">
        <w:rPr>
          <w:rFonts w:ascii="Book Antiqua" w:hAnsi="Book Antiqua" w:cs="Times"/>
        </w:rPr>
        <w:t>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  <w:r w:rsidR="00CA2B49" w:rsidRPr="00414609">
        <w:rPr>
          <w:rFonts w:ascii="Book Antiqua" w:hAnsi="Book Antiqua" w:cs="Times"/>
        </w:rPr>
        <w:t xml:space="preserve"> (tab.5</w:t>
      </w:r>
      <w:r w:rsidR="00A1774D" w:rsidRPr="00414609">
        <w:rPr>
          <w:rFonts w:ascii="Book Antiqua" w:hAnsi="Book Antiqua" w:cs="Times"/>
        </w:rPr>
        <w:t>.1).</w:t>
      </w:r>
    </w:p>
    <w:p w:rsidR="00A1774D" w:rsidRPr="00414609" w:rsidRDefault="00A1774D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A1774D" w:rsidRPr="00414609" w:rsidRDefault="00A1774D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A1774D" w:rsidRPr="00414609" w:rsidRDefault="00A1774D" w:rsidP="00A1774D">
      <w:pPr>
        <w:rPr>
          <w:rFonts w:ascii="Book Antiqua" w:hAnsi="Book Antiqua" w:cs="Times"/>
          <w:bCs/>
          <w:i/>
          <w:sz w:val="24"/>
          <w:szCs w:val="24"/>
        </w:rPr>
      </w:pPr>
      <w:r w:rsidRPr="00414609">
        <w:rPr>
          <w:rFonts w:ascii="Book Antiqua" w:hAnsi="Book Antiqua" w:cs="Times"/>
          <w:bCs/>
          <w:sz w:val="24"/>
          <w:szCs w:val="24"/>
          <w:highlight w:val="cyan"/>
        </w:rPr>
        <w:t>Esempio di tabella:</w:t>
      </w:r>
      <w:r w:rsidRPr="00414609">
        <w:rPr>
          <w:rFonts w:ascii="Book Antiqua" w:hAnsi="Book Antiqua" w:cs="Times"/>
          <w:bCs/>
          <w:sz w:val="24"/>
          <w:szCs w:val="24"/>
        </w:rPr>
        <w:t xml:space="preserve"> </w:t>
      </w:r>
      <w:r w:rsidRPr="00414609">
        <w:rPr>
          <w:rFonts w:ascii="Book Antiqua" w:hAnsi="Book Antiqua" w:cs="Times"/>
          <w:bCs/>
          <w:i/>
          <w:sz w:val="24"/>
          <w:szCs w:val="24"/>
        </w:rPr>
        <w:t>Tab.</w:t>
      </w:r>
      <w:r w:rsidR="00CA2B49" w:rsidRPr="00414609">
        <w:rPr>
          <w:rFonts w:ascii="Book Antiqua" w:hAnsi="Book Antiqua" w:cs="Times"/>
          <w:bCs/>
          <w:i/>
          <w:sz w:val="24"/>
          <w:szCs w:val="24"/>
        </w:rPr>
        <w:t>5</w:t>
      </w:r>
      <w:r w:rsidRPr="00414609">
        <w:rPr>
          <w:rFonts w:ascii="Book Antiqua" w:hAnsi="Book Antiqua" w:cs="Times"/>
          <w:bCs/>
          <w:i/>
          <w:sz w:val="24"/>
          <w:szCs w:val="24"/>
        </w:rPr>
        <w:t>.1 - Produzione di saccarosio in Italia e polarizzazione delle bietole, raccolti 20</w:t>
      </w:r>
      <w:r w:rsidR="00307898">
        <w:rPr>
          <w:rFonts w:ascii="Book Antiqua" w:hAnsi="Book Antiqua" w:cs="Times"/>
          <w:bCs/>
          <w:i/>
          <w:sz w:val="24"/>
          <w:szCs w:val="24"/>
        </w:rPr>
        <w:t>12</w:t>
      </w:r>
      <w:r w:rsidRPr="00414609">
        <w:rPr>
          <w:rFonts w:ascii="Book Antiqua" w:hAnsi="Book Antiqua" w:cs="Times"/>
          <w:bCs/>
          <w:i/>
          <w:sz w:val="24"/>
          <w:szCs w:val="24"/>
        </w:rPr>
        <w:t>-201</w:t>
      </w:r>
      <w:r w:rsidR="00307898">
        <w:rPr>
          <w:rFonts w:ascii="Book Antiqua" w:hAnsi="Book Antiqua" w:cs="Times"/>
          <w:bCs/>
          <w:i/>
          <w:sz w:val="24"/>
          <w:szCs w:val="24"/>
        </w:rPr>
        <w:t>4</w:t>
      </w:r>
      <w:r w:rsidRPr="00414609">
        <w:rPr>
          <w:rFonts w:ascii="Book Antiqua" w:hAnsi="Book Antiqua" w:cs="Times"/>
          <w:bCs/>
          <w:i/>
          <w:color w:val="0070C0"/>
          <w:sz w:val="24"/>
          <w:szCs w:val="24"/>
        </w:rPr>
        <w:t xml:space="preserve"> 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(NOTA: Le tabelle</w:t>
      </w:r>
      <w:proofErr w:type="gramStart"/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  </w:t>
      </w:r>
      <w:proofErr w:type="gramEnd"/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vanno numerato in ordine progressivo per paragrafo. In questo paragrafo quindi ci saranno le tabelle 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5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.1, 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5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 xml:space="preserve">.2, </w:t>
      </w:r>
      <w:r w:rsidR="00CA2B49"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5</w:t>
      </w:r>
      <w:r w:rsidRPr="00414609">
        <w:rPr>
          <w:rFonts w:ascii="Book Antiqua" w:hAnsi="Book Antiqua" w:cs="Times"/>
          <w:bCs/>
          <w:i/>
          <w:sz w:val="24"/>
          <w:szCs w:val="24"/>
          <w:highlight w:val="cyan"/>
        </w:rPr>
        <w:t>.3, ecc.</w:t>
      </w:r>
      <w:proofErr w:type="gramStart"/>
      <w:r w:rsidRPr="00414609">
        <w:rPr>
          <w:rFonts w:ascii="Book Antiqua" w:hAnsi="Book Antiqua" w:cs="Times"/>
          <w:bCs/>
          <w:i/>
          <w:sz w:val="24"/>
          <w:szCs w:val="24"/>
        </w:rPr>
        <w:t>)</w:t>
      </w:r>
      <w:proofErr w:type="gramEnd"/>
    </w:p>
    <w:tbl>
      <w:tblPr>
        <w:tblW w:w="793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993"/>
        <w:gridCol w:w="1134"/>
        <w:gridCol w:w="992"/>
        <w:gridCol w:w="992"/>
      </w:tblGrid>
      <w:tr w:rsidR="00A1774D" w:rsidRPr="00414609" w:rsidTr="00CA2B49">
        <w:tc>
          <w:tcPr>
            <w:tcW w:w="1701" w:type="dxa"/>
            <w:tcBorders>
              <w:top w:val="single" w:sz="6" w:space="0" w:color="auto"/>
            </w:tcBorders>
          </w:tcPr>
          <w:p w:rsidR="00A1774D" w:rsidRPr="00414609" w:rsidRDefault="00A1774D" w:rsidP="00C04B7E">
            <w:pPr>
              <w:jc w:val="center"/>
              <w:rPr>
                <w:rFonts w:ascii="Book Antiqua" w:hAnsi="Book Antiqua" w:cs="Times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:rsidR="00A1774D" w:rsidRPr="00414609" w:rsidRDefault="00A1774D" w:rsidP="00C04B7E">
            <w:pPr>
              <w:jc w:val="center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Polarizzazione (*)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:rsidR="00A1774D" w:rsidRPr="00414609" w:rsidRDefault="00A1774D" w:rsidP="00C04B7E">
            <w:pPr>
              <w:jc w:val="center"/>
              <w:rPr>
                <w:rFonts w:ascii="Book Antiqua" w:hAnsi="Book Antiqua" w:cs="Times"/>
                <w:color w:val="000000"/>
              </w:rPr>
            </w:pPr>
            <w:proofErr w:type="gramStart"/>
            <w:r w:rsidRPr="00414609">
              <w:rPr>
                <w:rFonts w:ascii="Book Antiqua" w:hAnsi="Book Antiqua" w:cs="Times"/>
                <w:color w:val="000000"/>
              </w:rPr>
              <w:t>saccarosio</w:t>
            </w:r>
            <w:proofErr w:type="gramEnd"/>
            <w:r w:rsidRPr="00414609">
              <w:rPr>
                <w:rFonts w:ascii="Book Antiqua" w:hAnsi="Book Antiqua" w:cs="Times"/>
                <w:color w:val="000000"/>
              </w:rPr>
              <w:t xml:space="preserve"> (t/ha)</w:t>
            </w:r>
          </w:p>
        </w:tc>
      </w:tr>
      <w:tr w:rsidR="00A1774D" w:rsidRPr="00414609" w:rsidTr="00CA2B49">
        <w:tc>
          <w:tcPr>
            <w:tcW w:w="1701" w:type="dxa"/>
            <w:tcBorders>
              <w:bottom w:val="single" w:sz="6" w:space="0" w:color="auto"/>
            </w:tcBorders>
          </w:tcPr>
          <w:p w:rsidR="00A1774D" w:rsidRPr="00414609" w:rsidRDefault="00A1774D" w:rsidP="00C04B7E">
            <w:pPr>
              <w:rPr>
                <w:rFonts w:ascii="Book Antiqua" w:hAnsi="Book Antiqua" w:cs="Times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A1774D" w:rsidRPr="00414609" w:rsidRDefault="00A1774D" w:rsidP="00307898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20</w:t>
            </w:r>
            <w:r w:rsidR="00307898">
              <w:rPr>
                <w:rFonts w:ascii="Book Antiqua" w:hAnsi="Book Antiqua" w:cs="Times"/>
                <w:color w:val="000000"/>
              </w:rPr>
              <w:t>12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1774D" w:rsidRPr="00414609" w:rsidRDefault="00A1774D" w:rsidP="00307898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201</w:t>
            </w:r>
            <w:r w:rsidR="00307898">
              <w:rPr>
                <w:rFonts w:ascii="Book Antiqua" w:hAnsi="Book Antiqua" w:cs="Times"/>
                <w:color w:val="000000"/>
              </w:rPr>
              <w:t>3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1774D" w:rsidRPr="00414609" w:rsidRDefault="00A1774D" w:rsidP="00307898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201</w:t>
            </w:r>
            <w:r w:rsidR="00307898">
              <w:rPr>
                <w:rFonts w:ascii="Book Antiqua" w:hAnsi="Book Antiqua" w:cs="Times"/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A1774D" w:rsidRPr="00414609" w:rsidRDefault="00A1774D" w:rsidP="00307898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20</w:t>
            </w:r>
            <w:r w:rsidR="00307898">
              <w:rPr>
                <w:rFonts w:ascii="Book Antiqua" w:hAnsi="Book Antiqua" w:cs="Times"/>
                <w:color w:val="000000"/>
              </w:rPr>
              <w:t>12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1774D" w:rsidRPr="00414609" w:rsidRDefault="00A1774D" w:rsidP="00307898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201</w:t>
            </w:r>
            <w:r w:rsidR="00307898">
              <w:rPr>
                <w:rFonts w:ascii="Book Antiqua" w:hAnsi="Book Antiqua" w:cs="Times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1774D" w:rsidRPr="00414609" w:rsidRDefault="00A1774D" w:rsidP="00307898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201</w:t>
            </w:r>
            <w:r w:rsidR="00307898">
              <w:rPr>
                <w:rFonts w:ascii="Book Antiqua" w:hAnsi="Book Antiqua" w:cs="Times"/>
                <w:color w:val="000000"/>
              </w:rPr>
              <w:t>4</w:t>
            </w:r>
          </w:p>
        </w:tc>
      </w:tr>
      <w:tr w:rsidR="00A1774D" w:rsidRPr="00414609" w:rsidTr="00CA2B49">
        <w:tc>
          <w:tcPr>
            <w:tcW w:w="1701" w:type="dxa"/>
          </w:tcPr>
          <w:p w:rsidR="00A1774D" w:rsidRPr="00414609" w:rsidRDefault="00A1774D" w:rsidP="00C04B7E">
            <w:pPr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Nord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13,3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14,7</w:t>
            </w:r>
          </w:p>
        </w:tc>
        <w:tc>
          <w:tcPr>
            <w:tcW w:w="993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61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75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81</w:t>
            </w:r>
          </w:p>
        </w:tc>
      </w:tr>
      <w:tr w:rsidR="00A1774D" w:rsidRPr="00414609" w:rsidTr="00CA2B49">
        <w:tc>
          <w:tcPr>
            <w:tcW w:w="1701" w:type="dxa"/>
          </w:tcPr>
          <w:p w:rsidR="00A1774D" w:rsidRPr="00414609" w:rsidRDefault="00A1774D" w:rsidP="00C04B7E">
            <w:pPr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Centro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13,7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14,4</w:t>
            </w:r>
          </w:p>
        </w:tc>
        <w:tc>
          <w:tcPr>
            <w:tcW w:w="993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59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56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60</w:t>
            </w:r>
          </w:p>
        </w:tc>
      </w:tr>
      <w:tr w:rsidR="00A1774D" w:rsidRPr="00414609" w:rsidTr="00CA2B49">
        <w:tc>
          <w:tcPr>
            <w:tcW w:w="1701" w:type="dxa"/>
          </w:tcPr>
          <w:p w:rsidR="00A1774D" w:rsidRPr="00414609" w:rsidRDefault="00A1774D" w:rsidP="00C04B7E">
            <w:pPr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Sud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15,5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15,8</w:t>
            </w:r>
          </w:p>
        </w:tc>
        <w:tc>
          <w:tcPr>
            <w:tcW w:w="993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59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60</w:t>
            </w:r>
          </w:p>
        </w:tc>
        <w:tc>
          <w:tcPr>
            <w:tcW w:w="992" w:type="dxa"/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62</w:t>
            </w:r>
          </w:p>
        </w:tc>
      </w:tr>
      <w:tr w:rsidR="00A1774D" w:rsidRPr="00414609" w:rsidTr="00CA2B49">
        <w:tc>
          <w:tcPr>
            <w:tcW w:w="1701" w:type="dxa"/>
            <w:tcBorders>
              <w:bottom w:val="single" w:sz="6" w:space="0" w:color="auto"/>
            </w:tcBorders>
          </w:tcPr>
          <w:p w:rsidR="00A1774D" w:rsidRPr="00414609" w:rsidRDefault="00A1774D" w:rsidP="00C04B7E">
            <w:pPr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Italia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13,6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14,9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15,7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60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68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1774D" w:rsidRPr="00414609" w:rsidRDefault="00A1774D" w:rsidP="00C04B7E">
            <w:pPr>
              <w:jc w:val="right"/>
              <w:rPr>
                <w:rFonts w:ascii="Book Antiqua" w:hAnsi="Book Antiqua" w:cs="Times"/>
                <w:color w:val="000000"/>
              </w:rPr>
            </w:pPr>
            <w:r w:rsidRPr="00414609">
              <w:rPr>
                <w:rFonts w:ascii="Book Antiqua" w:hAnsi="Book Antiqua" w:cs="Times"/>
                <w:color w:val="000000"/>
              </w:rPr>
              <w:t>74</w:t>
            </w:r>
          </w:p>
        </w:tc>
      </w:tr>
    </w:tbl>
    <w:p w:rsidR="00A1774D" w:rsidRPr="00414609" w:rsidRDefault="00A1774D" w:rsidP="00A1774D">
      <w:pPr>
        <w:rPr>
          <w:rFonts w:ascii="Book Antiqua" w:hAnsi="Book Antiqua" w:cs="Times"/>
          <w:color w:val="000000"/>
          <w:sz w:val="20"/>
          <w:szCs w:val="20"/>
        </w:rPr>
      </w:pPr>
      <w:proofErr w:type="gramStart"/>
      <w:r w:rsidRPr="00414609">
        <w:rPr>
          <w:rFonts w:ascii="Book Antiqua" w:hAnsi="Book Antiqua" w:cs="Times"/>
          <w:color w:val="000000"/>
          <w:sz w:val="20"/>
          <w:szCs w:val="20"/>
        </w:rPr>
        <w:t>(*</w:t>
      </w:r>
      <w:proofErr w:type="gramEnd"/>
      <w:r w:rsidRPr="00414609">
        <w:rPr>
          <w:rFonts w:ascii="Book Antiqua" w:hAnsi="Book Antiqua" w:cs="Times"/>
          <w:color w:val="000000"/>
          <w:sz w:val="20"/>
          <w:szCs w:val="20"/>
        </w:rPr>
        <w:t>) media ponderata dei coefficienti tecnici rilevati in laboratorio</w:t>
      </w:r>
    </w:p>
    <w:p w:rsidR="00A1774D" w:rsidRPr="00414609" w:rsidRDefault="00A1774D" w:rsidP="00A1774D">
      <w:pPr>
        <w:rPr>
          <w:rFonts w:ascii="Book Antiqua" w:hAnsi="Book Antiqua" w:cs="Times"/>
          <w:color w:val="000000"/>
          <w:sz w:val="20"/>
          <w:szCs w:val="20"/>
        </w:rPr>
      </w:pPr>
      <w:r w:rsidRPr="00414609">
        <w:rPr>
          <w:rFonts w:ascii="Book Antiqua" w:hAnsi="Book Antiqua" w:cs="Times"/>
          <w:color w:val="000000"/>
          <w:sz w:val="20"/>
          <w:szCs w:val="20"/>
        </w:rPr>
        <w:t>Nota: l’elaborazione delle informazioni statistiche riportate in</w:t>
      </w:r>
      <w:proofErr w:type="gramStart"/>
      <w:r w:rsidRPr="00414609">
        <w:rPr>
          <w:rFonts w:ascii="Book Antiqua" w:hAnsi="Book Antiqua" w:cs="Times"/>
          <w:color w:val="000000"/>
          <w:sz w:val="20"/>
          <w:szCs w:val="20"/>
        </w:rPr>
        <w:t xml:space="preserve">  </w:t>
      </w:r>
      <w:proofErr w:type="gramEnd"/>
      <w:r w:rsidRPr="00414609">
        <w:rPr>
          <w:rFonts w:ascii="Book Antiqua" w:hAnsi="Book Antiqua" w:cs="Times"/>
          <w:color w:val="000000"/>
          <w:sz w:val="20"/>
          <w:szCs w:val="20"/>
        </w:rPr>
        <w:t xml:space="preserve">tabella è stata effettuata in base all’algoritmo di </w:t>
      </w:r>
      <w:proofErr w:type="spellStart"/>
      <w:r w:rsidRPr="00414609">
        <w:rPr>
          <w:rFonts w:ascii="Book Antiqua" w:hAnsi="Book Antiqua" w:cs="Times"/>
          <w:color w:val="000000"/>
          <w:sz w:val="20"/>
          <w:szCs w:val="20"/>
        </w:rPr>
        <w:t>Kerenz</w:t>
      </w:r>
      <w:proofErr w:type="spellEnd"/>
      <w:r w:rsidRPr="00414609">
        <w:rPr>
          <w:rFonts w:ascii="Book Antiqua" w:hAnsi="Book Antiqua" w:cs="Times"/>
          <w:color w:val="000000"/>
          <w:sz w:val="20"/>
          <w:szCs w:val="20"/>
        </w:rPr>
        <w:t xml:space="preserve">. </w:t>
      </w:r>
    </w:p>
    <w:p w:rsidR="00A1774D" w:rsidRPr="00414609" w:rsidRDefault="00A1774D" w:rsidP="00A1774D">
      <w:pPr>
        <w:rPr>
          <w:rFonts w:ascii="Book Antiqua" w:hAnsi="Book Antiqua" w:cs="Times"/>
          <w:color w:val="000000"/>
          <w:sz w:val="20"/>
          <w:szCs w:val="20"/>
        </w:rPr>
      </w:pPr>
      <w:r w:rsidRPr="00414609">
        <w:rPr>
          <w:rFonts w:ascii="Book Antiqua" w:hAnsi="Book Antiqua" w:cs="Times"/>
          <w:i/>
          <w:color w:val="000000"/>
          <w:sz w:val="20"/>
          <w:szCs w:val="20"/>
        </w:rPr>
        <w:t>Fonte: nostre elaborazioni su dati ANB</w:t>
      </w:r>
      <w:proofErr w:type="gramStart"/>
      <w:r w:rsidRPr="00414609">
        <w:rPr>
          <w:rFonts w:ascii="Book Antiqua" w:hAnsi="Book Antiqua" w:cs="Times"/>
          <w:i/>
          <w:color w:val="000000"/>
          <w:sz w:val="20"/>
          <w:szCs w:val="20"/>
        </w:rPr>
        <w:t xml:space="preserve"> </w:t>
      </w:r>
      <w:r w:rsidRPr="00414609">
        <w:rPr>
          <w:rFonts w:ascii="Book Antiqua" w:hAnsi="Book Antiqua" w:cs="Times"/>
          <w:i/>
          <w:color w:val="0070C0"/>
          <w:sz w:val="20"/>
          <w:szCs w:val="20"/>
        </w:rPr>
        <w:t xml:space="preserve"> </w:t>
      </w:r>
      <w:proofErr w:type="gramEnd"/>
    </w:p>
    <w:p w:rsidR="00A1774D" w:rsidRPr="00414609" w:rsidRDefault="00A1774D" w:rsidP="005D10F5">
      <w:pPr>
        <w:pStyle w:val="Default"/>
        <w:ind w:firstLine="284"/>
        <w:jc w:val="both"/>
        <w:rPr>
          <w:rFonts w:ascii="Book Antiqua" w:hAnsi="Book Antiqua" w:cs="Times"/>
        </w:rPr>
      </w:pPr>
    </w:p>
    <w:p w:rsidR="005D10F5" w:rsidRPr="00414609" w:rsidRDefault="005D10F5" w:rsidP="005D10F5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proofErr w:type="gram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lastRenderedPageBreak/>
        <w:t>xxxxx</w:t>
      </w:r>
      <w:proofErr w:type="gramEnd"/>
      <w:r w:rsidRPr="00414609">
        <w:rPr>
          <w:rFonts w:ascii="Book Antiqua" w:hAnsi="Book Antiqua" w:cs="Times"/>
        </w:rPr>
        <w:t>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CB3B1D" w:rsidRPr="00414609" w:rsidRDefault="00CB3B1D" w:rsidP="00904118">
      <w:pPr>
        <w:pStyle w:val="Default"/>
        <w:jc w:val="both"/>
        <w:rPr>
          <w:rFonts w:ascii="Book Antiqua" w:hAnsi="Book Antiqua" w:cs="Times"/>
          <w:i/>
        </w:rPr>
      </w:pPr>
    </w:p>
    <w:p w:rsidR="001866D1" w:rsidRPr="00414609" w:rsidRDefault="00CA2B49" w:rsidP="001866D1">
      <w:pPr>
        <w:pStyle w:val="Titolo2"/>
        <w:rPr>
          <w:rFonts w:ascii="Book Antiqua" w:hAnsi="Book Antiqua"/>
        </w:rPr>
      </w:pPr>
      <w:bookmarkStart w:id="22" w:name="_Toc361656070"/>
      <w:r w:rsidRPr="00414609">
        <w:rPr>
          <w:rFonts w:ascii="Book Antiqua" w:hAnsi="Book Antiqua"/>
        </w:rPr>
        <w:t>5</w:t>
      </w:r>
      <w:r w:rsidR="001866D1" w:rsidRPr="00414609">
        <w:rPr>
          <w:rFonts w:ascii="Book Antiqua" w:hAnsi="Book Antiqua"/>
        </w:rPr>
        <w:t>.3</w:t>
      </w:r>
      <w:proofErr w:type="gramStart"/>
      <w:r w:rsidR="001866D1" w:rsidRPr="00414609">
        <w:rPr>
          <w:rFonts w:ascii="Book Antiqua" w:hAnsi="Book Antiqua"/>
        </w:rPr>
        <w:t>)</w:t>
      </w:r>
      <w:proofErr w:type="gramEnd"/>
      <w:r w:rsidR="001866D1" w:rsidRPr="00414609">
        <w:rPr>
          <w:rFonts w:ascii="Book Antiqua" w:hAnsi="Book Antiqua"/>
        </w:rPr>
        <w:t xml:space="preserve"> Problemi e prospettive della produzione e commercializzazione della frutta</w:t>
      </w:r>
      <w:bookmarkEnd w:id="22"/>
    </w:p>
    <w:p w:rsidR="001866D1" w:rsidRPr="00414609" w:rsidRDefault="001866D1" w:rsidP="00904118">
      <w:pPr>
        <w:pStyle w:val="Default"/>
        <w:jc w:val="both"/>
        <w:rPr>
          <w:rFonts w:ascii="Book Antiqua" w:hAnsi="Book Antiqua" w:cs="Times"/>
          <w:i/>
        </w:rPr>
      </w:pPr>
    </w:p>
    <w:p w:rsidR="001866D1" w:rsidRPr="00414609" w:rsidRDefault="001866D1" w:rsidP="001866D1">
      <w:pPr>
        <w:pStyle w:val="Default"/>
        <w:ind w:firstLine="284"/>
        <w:jc w:val="both"/>
        <w:rPr>
          <w:rFonts w:ascii="Book Antiqua" w:hAnsi="Book Antiqua" w:cs="Times"/>
        </w:rPr>
      </w:pPr>
      <w:proofErr w:type="spellStart"/>
      <w:proofErr w:type="gram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</w:t>
      </w:r>
      <w:proofErr w:type="gramEnd"/>
      <w:r w:rsidRPr="00414609">
        <w:rPr>
          <w:rFonts w:ascii="Book Antiqua" w:hAnsi="Book Antiqua" w:cs="Times"/>
        </w:rPr>
        <w:t>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 </w:t>
      </w:r>
      <w:proofErr w:type="spellStart"/>
      <w:r w:rsidRPr="00414609">
        <w:rPr>
          <w:rFonts w:ascii="Book Antiqua" w:hAnsi="Book Antiqua" w:cs="Times"/>
        </w:rPr>
        <w:t>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xxxxxxx</w:t>
      </w:r>
      <w:proofErr w:type="spellEnd"/>
      <w:r w:rsidRPr="00414609">
        <w:rPr>
          <w:rFonts w:ascii="Book Antiqua" w:hAnsi="Book Antiqua" w:cs="Times"/>
        </w:rPr>
        <w:t xml:space="preserve"> </w:t>
      </w:r>
      <w:proofErr w:type="spellStart"/>
      <w:r w:rsidRPr="00414609">
        <w:rPr>
          <w:rFonts w:ascii="Book Antiqua" w:hAnsi="Book Antiqua" w:cs="Times"/>
        </w:rPr>
        <w:t>xxxx</w:t>
      </w:r>
      <w:proofErr w:type="spellEnd"/>
      <w:r w:rsidRPr="00414609">
        <w:rPr>
          <w:rFonts w:ascii="Book Antiqua" w:hAnsi="Book Antiqua" w:cs="Times"/>
        </w:rPr>
        <w:t xml:space="preserve"> x </w:t>
      </w:r>
      <w:proofErr w:type="spellStart"/>
      <w:r w:rsidRPr="00414609">
        <w:rPr>
          <w:rFonts w:ascii="Book Antiqua" w:hAnsi="Book Antiqua" w:cs="Times"/>
        </w:rPr>
        <w:t>xxxxxx</w:t>
      </w:r>
      <w:proofErr w:type="spellEnd"/>
      <w:r w:rsidRPr="00414609">
        <w:rPr>
          <w:rFonts w:ascii="Book Antiqua" w:hAnsi="Book Antiqua" w:cs="Times"/>
        </w:rPr>
        <w:t xml:space="preserve">  xxx</w:t>
      </w:r>
    </w:p>
    <w:p w:rsidR="001866D1" w:rsidRPr="00414609" w:rsidRDefault="001866D1" w:rsidP="00904118">
      <w:pPr>
        <w:pStyle w:val="Default"/>
        <w:jc w:val="both"/>
        <w:rPr>
          <w:rFonts w:ascii="Book Antiqua" w:hAnsi="Book Antiqua" w:cs="Times"/>
          <w:i/>
        </w:rPr>
      </w:pPr>
    </w:p>
    <w:p w:rsidR="001866D1" w:rsidRPr="00414609" w:rsidRDefault="001866D1" w:rsidP="00904118">
      <w:pPr>
        <w:pStyle w:val="Default"/>
        <w:jc w:val="both"/>
        <w:rPr>
          <w:rFonts w:ascii="Book Antiqua" w:hAnsi="Book Antiqua" w:cs="Times"/>
          <w:i/>
        </w:rPr>
      </w:pPr>
    </w:p>
    <w:p w:rsidR="006A39A9" w:rsidRPr="00414609" w:rsidRDefault="006A39A9" w:rsidP="00EA4D1C">
      <w:pPr>
        <w:pStyle w:val="Default"/>
        <w:ind w:firstLine="284"/>
        <w:jc w:val="both"/>
        <w:rPr>
          <w:rFonts w:ascii="Book Antiqua" w:hAnsi="Book Antiqua" w:cs="Times"/>
        </w:rPr>
      </w:pPr>
    </w:p>
    <w:p w:rsidR="006A39A9" w:rsidRPr="00414609" w:rsidRDefault="00F07C5D" w:rsidP="00F07C5D">
      <w:pPr>
        <w:pStyle w:val="Titolo1"/>
        <w:rPr>
          <w:rFonts w:ascii="Book Antiqua" w:hAnsi="Book Antiqua"/>
          <w:sz w:val="24"/>
          <w:szCs w:val="24"/>
        </w:rPr>
      </w:pPr>
      <w:bookmarkStart w:id="23" w:name="_Toc361656071"/>
      <w:r w:rsidRPr="00414609">
        <w:rPr>
          <w:rFonts w:ascii="Book Antiqua" w:hAnsi="Book Antiqua"/>
        </w:rPr>
        <w:t>Conclusioni</w:t>
      </w:r>
      <w:bookmarkEnd w:id="23"/>
    </w:p>
    <w:p w:rsidR="00332F5C" w:rsidRPr="00414609" w:rsidRDefault="00332F5C" w:rsidP="009C259B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14464C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Le conclusioni, ovviamente da scrivere al termine della ricerca e della stesura del lavoro, devono riassumere brevemente i principali risultati ottenuti nel corso della ricerca, verificandone il grado di rispondenza con i risultati attesi, e con gli obiettivi generali e specifici esposti nell’Introduzione.</w:t>
      </w: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Il riepilogo dei principali risultati deve essere seguito o affiancato dalle consid</w:t>
      </w:r>
      <w:r w:rsidRPr="00414609">
        <w:rPr>
          <w:rFonts w:ascii="Book Antiqua" w:hAnsi="Book Antiqua" w:cs="Times"/>
          <w:i/>
          <w:highlight w:val="cyan"/>
        </w:rPr>
        <w:t>e</w:t>
      </w:r>
      <w:r w:rsidRPr="00414609">
        <w:rPr>
          <w:rFonts w:ascii="Book Antiqua" w:hAnsi="Book Antiqua" w:cs="Times"/>
          <w:i/>
          <w:highlight w:val="cyan"/>
        </w:rPr>
        <w:t>razioni personali dell’Autore e/o da una visione prospettica del fenomeno osserv</w:t>
      </w:r>
      <w:r w:rsidRPr="00414609">
        <w:rPr>
          <w:rFonts w:ascii="Book Antiqua" w:hAnsi="Book Antiqua" w:cs="Times"/>
          <w:i/>
          <w:highlight w:val="cyan"/>
        </w:rPr>
        <w:t>a</w:t>
      </w:r>
      <w:r w:rsidRPr="00414609">
        <w:rPr>
          <w:rFonts w:ascii="Book Antiqua" w:hAnsi="Book Antiqua" w:cs="Times"/>
          <w:i/>
          <w:highlight w:val="cyan"/>
        </w:rPr>
        <w:t>to.</w:t>
      </w: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Dalla lettura delle pagine del capitolo conclusivo il lettore dovrebbe:</w:t>
      </w:r>
    </w:p>
    <w:p w:rsidR="0014464C" w:rsidRPr="00414609" w:rsidRDefault="0014464C" w:rsidP="008C0C77">
      <w:pPr>
        <w:pStyle w:val="Default"/>
        <w:numPr>
          <w:ilvl w:val="0"/>
          <w:numId w:val="12"/>
        </w:numPr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Disporre di un riassunto / verifica dei principali contenuti esposti nella tesi;</w:t>
      </w:r>
    </w:p>
    <w:p w:rsidR="0014464C" w:rsidRPr="00414609" w:rsidRDefault="0014464C" w:rsidP="008C0C77">
      <w:pPr>
        <w:pStyle w:val="Default"/>
        <w:numPr>
          <w:ilvl w:val="0"/>
          <w:numId w:val="12"/>
        </w:numPr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Conoscere le opinioni e/ sensazioni dell’Autore sull’argomento;</w:t>
      </w:r>
    </w:p>
    <w:p w:rsidR="0014464C" w:rsidRPr="00414609" w:rsidRDefault="0014464C" w:rsidP="008C0C77">
      <w:pPr>
        <w:pStyle w:val="Default"/>
        <w:numPr>
          <w:ilvl w:val="0"/>
          <w:numId w:val="12"/>
        </w:numPr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Valutare il grado di originalità e/o utilità del lavoro svolto;</w:t>
      </w:r>
    </w:p>
    <w:p w:rsidR="0014464C" w:rsidRPr="00414609" w:rsidRDefault="0014464C" w:rsidP="008C0C77">
      <w:pPr>
        <w:pStyle w:val="Default"/>
        <w:numPr>
          <w:ilvl w:val="0"/>
          <w:numId w:val="12"/>
        </w:numPr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Derivare alcune indicazioni utili;</w:t>
      </w:r>
    </w:p>
    <w:p w:rsidR="0014464C" w:rsidRPr="00414609" w:rsidRDefault="0014464C" w:rsidP="008C0C77">
      <w:pPr>
        <w:pStyle w:val="Default"/>
        <w:numPr>
          <w:ilvl w:val="0"/>
          <w:numId w:val="12"/>
        </w:numPr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 xml:space="preserve">Trarre stimoli per </w:t>
      </w:r>
      <w:proofErr w:type="gramStart"/>
      <w:r w:rsidRPr="00414609">
        <w:rPr>
          <w:rFonts w:ascii="Book Antiqua" w:hAnsi="Book Antiqua" w:cs="Times"/>
          <w:i/>
          <w:highlight w:val="cyan"/>
        </w:rPr>
        <w:t>ulteriori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 approfondimenti.</w:t>
      </w:r>
    </w:p>
    <w:p w:rsidR="0014464C" w:rsidRPr="00414609" w:rsidRDefault="0014464C" w:rsidP="0014464C">
      <w:pPr>
        <w:pStyle w:val="Titolo"/>
        <w:jc w:val="both"/>
        <w:rPr>
          <w:rFonts w:ascii="Book Antiqua" w:hAnsi="Book Antiqua"/>
          <w:b w:val="0"/>
          <w:i/>
          <w:sz w:val="20"/>
          <w:highlight w:val="cyan"/>
        </w:rPr>
      </w:pP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L’articolazione delle Conclusioni potrebbe essere – solo a titolo indicativo - la seguente:</w:t>
      </w:r>
    </w:p>
    <w:p w:rsidR="008C0C77" w:rsidRPr="00414609" w:rsidRDefault="008C0C77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a) Breve riassunto</w:t>
      </w: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Il riassunto della tesi deve essere funzionale all’esposizione dei principali risu</w:t>
      </w:r>
      <w:r w:rsidRPr="00414609">
        <w:rPr>
          <w:rFonts w:ascii="Book Antiqua" w:hAnsi="Book Antiqua" w:cs="Times"/>
          <w:i/>
          <w:highlight w:val="cyan"/>
        </w:rPr>
        <w:t>l</w:t>
      </w:r>
      <w:r w:rsidRPr="00414609">
        <w:rPr>
          <w:rFonts w:ascii="Book Antiqua" w:hAnsi="Book Antiqua" w:cs="Times"/>
          <w:i/>
          <w:highlight w:val="cyan"/>
        </w:rPr>
        <w:t>tati emersi, e dunque non (necessariamente) seguire l’articolazione delle parti e dei capitoli utilizzata nell’esposizione del lavoro. Si tratta dunque di esporre i princ</w:t>
      </w:r>
      <w:r w:rsidRPr="00414609">
        <w:rPr>
          <w:rFonts w:ascii="Book Antiqua" w:hAnsi="Book Antiqua" w:cs="Times"/>
          <w:i/>
          <w:highlight w:val="cyan"/>
        </w:rPr>
        <w:t>i</w:t>
      </w:r>
      <w:r w:rsidRPr="00414609">
        <w:rPr>
          <w:rFonts w:ascii="Book Antiqua" w:hAnsi="Book Antiqua" w:cs="Times"/>
          <w:i/>
          <w:highlight w:val="cyan"/>
        </w:rPr>
        <w:lastRenderedPageBreak/>
        <w:t>pali risultati dell’attività specifica di ricerca, e non anche di riassumere sic et si</w:t>
      </w:r>
      <w:r w:rsidRPr="00414609">
        <w:rPr>
          <w:rFonts w:ascii="Book Antiqua" w:hAnsi="Book Antiqua" w:cs="Times"/>
          <w:i/>
          <w:highlight w:val="cyan"/>
        </w:rPr>
        <w:t>m</w:t>
      </w:r>
      <w:r w:rsidRPr="00414609">
        <w:rPr>
          <w:rFonts w:ascii="Book Antiqua" w:hAnsi="Book Antiqua" w:cs="Times"/>
          <w:i/>
          <w:highlight w:val="cyan"/>
        </w:rPr>
        <w:t>pliciter i contenuti dei singoli capitoli.</w:t>
      </w: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 xml:space="preserve">Ad esempio non si tratta di riassumere i contenuti del capitolo “Evoluzione </w:t>
      </w:r>
      <w:proofErr w:type="gramStart"/>
      <w:r w:rsidRPr="00414609">
        <w:rPr>
          <w:rFonts w:ascii="Book Antiqua" w:hAnsi="Book Antiqua" w:cs="Times"/>
          <w:i/>
          <w:highlight w:val="cyan"/>
        </w:rPr>
        <w:t xml:space="preserve">della 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OCM pomodoro”, quanto piuttosto di centrare l’attenzione sugli elementi maggiormente significativi e problematici di tale aspetto, utili per capire i risultati ottenuti. </w:t>
      </w: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Generalmente, dunque, non si deve procedere nel modo seguente: “Il primo c</w:t>
      </w:r>
      <w:r w:rsidRPr="00414609">
        <w:rPr>
          <w:rFonts w:ascii="Book Antiqua" w:hAnsi="Book Antiqua" w:cs="Times"/>
          <w:i/>
          <w:highlight w:val="cyan"/>
        </w:rPr>
        <w:t>a</w:t>
      </w:r>
      <w:r w:rsidRPr="00414609">
        <w:rPr>
          <w:rFonts w:ascii="Book Antiqua" w:hAnsi="Book Antiqua" w:cs="Times"/>
          <w:i/>
          <w:highlight w:val="cyan"/>
        </w:rPr>
        <w:t>pitolo ha analizzato la normativa del settore del pomodoro: in particolare la no</w:t>
      </w:r>
      <w:r w:rsidRPr="00414609">
        <w:rPr>
          <w:rFonts w:ascii="Book Antiqua" w:hAnsi="Book Antiqua" w:cs="Times"/>
          <w:i/>
          <w:highlight w:val="cyan"/>
        </w:rPr>
        <w:t>r</w:t>
      </w:r>
      <w:r w:rsidRPr="00414609">
        <w:rPr>
          <w:rFonts w:ascii="Book Antiqua" w:hAnsi="Book Antiqua" w:cs="Times"/>
          <w:i/>
          <w:highlight w:val="cyan"/>
        </w:rPr>
        <w:t>mativa, che in passato prevedeva un sistema misto di prezzi (</w:t>
      </w:r>
      <w:proofErr w:type="spellStart"/>
      <w:proofErr w:type="gramStart"/>
      <w:r w:rsidRPr="00414609">
        <w:rPr>
          <w:rFonts w:ascii="Book Antiqua" w:hAnsi="Book Antiqua" w:cs="Times"/>
          <w:i/>
          <w:highlight w:val="cyan"/>
        </w:rPr>
        <w:t>reg.CEE</w:t>
      </w:r>
      <w:proofErr w:type="spellEnd"/>
      <w:proofErr w:type="gramEnd"/>
      <w:r w:rsidRPr="00414609">
        <w:rPr>
          <w:rFonts w:ascii="Book Antiqua" w:hAnsi="Book Antiqua" w:cs="Times"/>
          <w:i/>
          <w:highlight w:val="cyan"/>
        </w:rPr>
        <w:t xml:space="preserve"> 1111/90), è stata orientata ad un sistema diverso (</w:t>
      </w:r>
      <w:proofErr w:type="spellStart"/>
      <w:r w:rsidRPr="00414609">
        <w:rPr>
          <w:rFonts w:ascii="Book Antiqua" w:hAnsi="Book Antiqua" w:cs="Times"/>
          <w:i/>
          <w:highlight w:val="cyan"/>
        </w:rPr>
        <w:t>reg.CEE</w:t>
      </w:r>
      <w:proofErr w:type="spellEnd"/>
      <w:r w:rsidRPr="00414609">
        <w:rPr>
          <w:rFonts w:ascii="Book Antiqua" w:hAnsi="Book Antiqua" w:cs="Times"/>
          <w:i/>
          <w:highlight w:val="cyan"/>
        </w:rPr>
        <w:t xml:space="preserve"> 1111/93). Sono seguite altre mod</w:t>
      </w:r>
      <w:r w:rsidRPr="00414609">
        <w:rPr>
          <w:rFonts w:ascii="Book Antiqua" w:hAnsi="Book Antiqua" w:cs="Times"/>
          <w:i/>
          <w:highlight w:val="cyan"/>
        </w:rPr>
        <w:t>i</w:t>
      </w:r>
      <w:r w:rsidRPr="00414609">
        <w:rPr>
          <w:rFonts w:ascii="Book Antiqua" w:hAnsi="Book Antiqua" w:cs="Times"/>
          <w:i/>
          <w:highlight w:val="cyan"/>
        </w:rPr>
        <w:t>ficazioni (</w:t>
      </w:r>
      <w:proofErr w:type="spellStart"/>
      <w:proofErr w:type="gramStart"/>
      <w:r w:rsidRPr="00414609">
        <w:rPr>
          <w:rFonts w:ascii="Book Antiqua" w:hAnsi="Book Antiqua" w:cs="Times"/>
          <w:i/>
          <w:highlight w:val="cyan"/>
        </w:rPr>
        <w:t>reg.CEE</w:t>
      </w:r>
      <w:proofErr w:type="spellEnd"/>
      <w:proofErr w:type="gramEnd"/>
      <w:r w:rsidRPr="00414609">
        <w:rPr>
          <w:rFonts w:ascii="Book Antiqua" w:hAnsi="Book Antiqua" w:cs="Times"/>
          <w:i/>
          <w:highlight w:val="cyan"/>
        </w:rPr>
        <w:t xml:space="preserve"> 1111/94 e </w:t>
      </w:r>
      <w:proofErr w:type="spellStart"/>
      <w:r w:rsidRPr="00414609">
        <w:rPr>
          <w:rFonts w:ascii="Book Antiqua" w:hAnsi="Book Antiqua" w:cs="Times"/>
          <w:i/>
          <w:highlight w:val="cyan"/>
        </w:rPr>
        <w:t>reg.CEE</w:t>
      </w:r>
      <w:proofErr w:type="spellEnd"/>
      <w:r w:rsidRPr="00414609">
        <w:rPr>
          <w:rFonts w:ascii="Book Antiqua" w:hAnsi="Book Antiqua" w:cs="Times"/>
          <w:i/>
          <w:highlight w:val="cyan"/>
        </w:rPr>
        <w:t xml:space="preserve"> 1111/95) che hanno introdotto il meccan</w:t>
      </w:r>
      <w:r w:rsidRPr="00414609">
        <w:rPr>
          <w:rFonts w:ascii="Book Antiqua" w:hAnsi="Book Antiqua" w:cs="Times"/>
          <w:i/>
          <w:highlight w:val="cyan"/>
        </w:rPr>
        <w:t>i</w:t>
      </w:r>
      <w:r w:rsidRPr="00414609">
        <w:rPr>
          <w:rFonts w:ascii="Book Antiqua" w:hAnsi="Book Antiqua" w:cs="Times"/>
          <w:i/>
          <w:highlight w:val="cyan"/>
        </w:rPr>
        <w:t>smo …”, … quanto piuttosto nel modo seguente: “L’analisi del quadro normativo ha permesso di identificare nella regolamentazione delle quote di produzione il principale aspetto problematico che impedisce al settore un corretto sviluppo co</w:t>
      </w:r>
      <w:r w:rsidRPr="00414609">
        <w:rPr>
          <w:rFonts w:ascii="Book Antiqua" w:hAnsi="Book Antiqua" w:cs="Times"/>
          <w:i/>
          <w:highlight w:val="cyan"/>
        </w:rPr>
        <w:t>n</w:t>
      </w:r>
      <w:r w:rsidRPr="00414609">
        <w:rPr>
          <w:rFonts w:ascii="Book Antiqua" w:hAnsi="Book Antiqua" w:cs="Times"/>
          <w:i/>
          <w:highlight w:val="cyan"/>
        </w:rPr>
        <w:t xml:space="preserve">correnziale, come è emerso anche dall’analisi della struttura produttiva e dalle strategie commerciali delle imprese. </w:t>
      </w:r>
      <w:proofErr w:type="gramStart"/>
      <w:r w:rsidRPr="00414609">
        <w:rPr>
          <w:rFonts w:ascii="Book Antiqua" w:hAnsi="Book Antiqua" w:cs="Times"/>
          <w:i/>
          <w:highlight w:val="cyan"/>
        </w:rPr>
        <w:t xml:space="preserve">In effetti ….”. </w:t>
      </w:r>
      <w:proofErr w:type="gramEnd"/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 xml:space="preserve">Occorre cioè individuare i principali risultati dell’analisi e i loro collegamenti, e non (solo) </w:t>
      </w:r>
      <w:proofErr w:type="gramStart"/>
      <w:r w:rsidRPr="00414609">
        <w:rPr>
          <w:rFonts w:ascii="Book Antiqua" w:hAnsi="Book Antiqua" w:cs="Times"/>
          <w:i/>
          <w:highlight w:val="cyan"/>
        </w:rPr>
        <w:t>effettuare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 un riassunto dei contenuti dei capitoli e delle parti.</w:t>
      </w: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b) Opinioni dell’Autore</w:t>
      </w:r>
    </w:p>
    <w:p w:rsidR="008C0C77" w:rsidRPr="00414609" w:rsidRDefault="008C0C77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 xml:space="preserve">Mentre i commenti relativi ad aspetti specifici possono essere esposti anche nel corso del “riassunto”, i commenti, sensazioni, opinioni, perplessità dell’Autore </w:t>
      </w:r>
      <w:proofErr w:type="gramStart"/>
      <w:r w:rsidRPr="00414609">
        <w:rPr>
          <w:rFonts w:ascii="Book Antiqua" w:hAnsi="Book Antiqua" w:cs="Times"/>
          <w:i/>
          <w:highlight w:val="cyan"/>
        </w:rPr>
        <w:t>possono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 essere tenuti distinti e fatti seguire al riepilogo dei principali risultati emersi.</w:t>
      </w:r>
    </w:p>
    <w:p w:rsidR="008C0C77" w:rsidRPr="00414609" w:rsidRDefault="008C0C77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</w:rPr>
        <w:t>c) Prospettive</w:t>
      </w:r>
    </w:p>
    <w:p w:rsidR="0014464C" w:rsidRPr="00414609" w:rsidRDefault="0014464C" w:rsidP="008C0C77">
      <w:pPr>
        <w:pStyle w:val="Default"/>
        <w:ind w:firstLine="284"/>
        <w:jc w:val="both"/>
        <w:rPr>
          <w:rFonts w:ascii="Book Antiqua" w:hAnsi="Book Antiqua" w:cs="Times"/>
          <w:i/>
        </w:rPr>
      </w:pPr>
      <w:r w:rsidRPr="00414609">
        <w:rPr>
          <w:rFonts w:ascii="Book Antiqua" w:hAnsi="Book Antiqua" w:cs="Times"/>
          <w:i/>
          <w:highlight w:val="cyan"/>
        </w:rPr>
        <w:t>Può essere utile / opportuno inserire anche una visione prospettica (di breve, medio o lungo periodo) circa l’aspetto esaminato.</w:t>
      </w:r>
    </w:p>
    <w:p w:rsidR="0014464C" w:rsidRPr="00414609" w:rsidRDefault="0014464C" w:rsidP="0014464C">
      <w:pPr>
        <w:ind w:left="426"/>
        <w:rPr>
          <w:rFonts w:ascii="Book Antiqua" w:hAnsi="Book Antiqua"/>
          <w:i/>
          <w:sz w:val="20"/>
        </w:rPr>
      </w:pPr>
    </w:p>
    <w:p w:rsidR="00A1774D" w:rsidRPr="00414609" w:rsidRDefault="00A1774D" w:rsidP="009C259B">
      <w:pPr>
        <w:pStyle w:val="Default"/>
        <w:ind w:firstLine="284"/>
        <w:jc w:val="both"/>
        <w:rPr>
          <w:rFonts w:ascii="Book Antiqua" w:hAnsi="Book Antiqua" w:cs="Times"/>
        </w:rPr>
      </w:pPr>
    </w:p>
    <w:p w:rsidR="00A1774D" w:rsidRPr="00414609" w:rsidRDefault="00A1774D">
      <w:pPr>
        <w:jc w:val="left"/>
        <w:rPr>
          <w:rFonts w:ascii="Book Antiqua" w:hAnsi="Book Antiqua" w:cs="Times"/>
          <w:b/>
          <w:sz w:val="24"/>
          <w:szCs w:val="24"/>
        </w:rPr>
      </w:pPr>
    </w:p>
    <w:p w:rsidR="00A1774D" w:rsidRPr="00414609" w:rsidRDefault="00A1774D" w:rsidP="00F07C5D">
      <w:pPr>
        <w:pStyle w:val="Titolo1"/>
        <w:rPr>
          <w:rFonts w:ascii="Book Antiqua" w:hAnsi="Book Antiqua"/>
        </w:rPr>
      </w:pPr>
      <w:bookmarkStart w:id="24" w:name="_Toc361656072"/>
      <w:r w:rsidRPr="00414609">
        <w:rPr>
          <w:rFonts w:ascii="Book Antiqua" w:hAnsi="Book Antiqua"/>
        </w:rPr>
        <w:t>Ringraziamenti</w:t>
      </w:r>
      <w:bookmarkEnd w:id="24"/>
    </w:p>
    <w:p w:rsidR="00A1774D" w:rsidRPr="00414609" w:rsidRDefault="00A1774D" w:rsidP="00A1774D">
      <w:pPr>
        <w:pStyle w:val="Default"/>
        <w:jc w:val="both"/>
        <w:rPr>
          <w:rFonts w:ascii="Book Antiqua" w:hAnsi="Book Antiqua" w:cs="Times"/>
          <w:b/>
        </w:rPr>
      </w:pPr>
    </w:p>
    <w:p w:rsidR="0014464C" w:rsidRPr="00414609" w:rsidRDefault="0014464C" w:rsidP="0014464C">
      <w:pPr>
        <w:pStyle w:val="Default"/>
        <w:ind w:firstLine="284"/>
        <w:jc w:val="both"/>
        <w:rPr>
          <w:rFonts w:ascii="Book Antiqua" w:hAnsi="Book Antiqua" w:cs="Times"/>
          <w:i/>
        </w:rPr>
      </w:pPr>
      <w:r w:rsidRPr="00414609">
        <w:rPr>
          <w:rFonts w:ascii="Book Antiqua" w:hAnsi="Book Antiqua" w:cs="Times"/>
          <w:i/>
          <w:highlight w:val="cyan"/>
        </w:rPr>
        <w:t xml:space="preserve">Infine, qualora sia necessario e/o opportuno, </w:t>
      </w:r>
      <w:proofErr w:type="gramStart"/>
      <w:r w:rsidRPr="00414609">
        <w:rPr>
          <w:rFonts w:ascii="Book Antiqua" w:hAnsi="Book Antiqua" w:cs="Times"/>
          <w:i/>
          <w:highlight w:val="cyan"/>
        </w:rPr>
        <w:t>vanno</w:t>
      </w:r>
      <w:proofErr w:type="gramEnd"/>
      <w:r w:rsidRPr="00414609">
        <w:rPr>
          <w:rFonts w:ascii="Book Antiqua" w:hAnsi="Book Antiqua" w:cs="Times"/>
          <w:i/>
          <w:highlight w:val="cyan"/>
        </w:rPr>
        <w:t xml:space="preserve"> inseriti i ringraziamenti a</w:t>
      </w:r>
      <w:r w:rsidRPr="00414609">
        <w:rPr>
          <w:rFonts w:ascii="Book Antiqua" w:hAnsi="Book Antiqua" w:cs="Times"/>
          <w:i/>
          <w:highlight w:val="cyan"/>
        </w:rPr>
        <w:t>l</w:t>
      </w:r>
      <w:r w:rsidRPr="00414609">
        <w:rPr>
          <w:rFonts w:ascii="Book Antiqua" w:hAnsi="Book Antiqua" w:cs="Times"/>
          <w:i/>
          <w:highlight w:val="cyan"/>
        </w:rPr>
        <w:t>le persone che hanno dato un aiuto più o meno decisivo per la realizzazione della tesi (consigli, informazioni, dati, commenti, critiche, ecc.).</w:t>
      </w:r>
    </w:p>
    <w:p w:rsidR="0014464C" w:rsidRPr="00414609" w:rsidRDefault="0014464C" w:rsidP="00A1774D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A1774D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A1774D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A1774D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A1774D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A1774D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A1774D">
      <w:pPr>
        <w:pStyle w:val="Default"/>
        <w:ind w:firstLine="284"/>
        <w:jc w:val="both"/>
        <w:rPr>
          <w:rFonts w:ascii="Book Antiqua" w:hAnsi="Book Antiqua" w:cs="Times"/>
        </w:rPr>
      </w:pPr>
    </w:p>
    <w:p w:rsidR="0014464C" w:rsidRPr="00414609" w:rsidRDefault="0014464C" w:rsidP="00A1774D">
      <w:pPr>
        <w:pStyle w:val="Default"/>
        <w:ind w:firstLine="284"/>
        <w:jc w:val="both"/>
        <w:rPr>
          <w:rFonts w:ascii="Book Antiqua" w:hAnsi="Book Antiqua" w:cs="Times"/>
        </w:rPr>
      </w:pPr>
    </w:p>
    <w:p w:rsidR="00A1774D" w:rsidRPr="00414609" w:rsidRDefault="00A1774D" w:rsidP="00A1774D">
      <w:pPr>
        <w:pStyle w:val="Default"/>
        <w:jc w:val="both"/>
        <w:rPr>
          <w:rFonts w:ascii="Book Antiqua" w:hAnsi="Book Antiqua" w:cs="Times"/>
          <w:b/>
        </w:rPr>
      </w:pPr>
    </w:p>
    <w:p w:rsidR="00F07C5D" w:rsidRPr="00414609" w:rsidRDefault="000A353B" w:rsidP="00F07C5D">
      <w:pPr>
        <w:pStyle w:val="Titolo1"/>
        <w:rPr>
          <w:rFonts w:ascii="Book Antiqua" w:hAnsi="Book Antiqua"/>
        </w:rPr>
      </w:pPr>
      <w:bookmarkStart w:id="25" w:name="_Toc361656073"/>
      <w:r w:rsidRPr="00414609">
        <w:rPr>
          <w:rFonts w:ascii="Book Antiqua" w:hAnsi="Book Antiqua"/>
        </w:rPr>
        <w:t>Bibliografia</w:t>
      </w:r>
      <w:bookmarkEnd w:id="25"/>
    </w:p>
    <w:p w:rsidR="006A39A9" w:rsidRPr="00414609" w:rsidRDefault="009872AA" w:rsidP="00F07C5D">
      <w:pPr>
        <w:pStyle w:val="Default"/>
        <w:rPr>
          <w:rFonts w:ascii="Book Antiqua" w:hAnsi="Book Antiqua" w:cs="Times"/>
          <w:i/>
        </w:rPr>
      </w:pPr>
      <w:r w:rsidRPr="00414609">
        <w:rPr>
          <w:rFonts w:ascii="Book Antiqua" w:hAnsi="Book Antiqua" w:cs="Times"/>
          <w:i/>
          <w:highlight w:val="cyan"/>
        </w:rPr>
        <w:t>N</w:t>
      </w:r>
      <w:r w:rsidR="00F07C5D" w:rsidRPr="00414609">
        <w:rPr>
          <w:rFonts w:ascii="Book Antiqua" w:hAnsi="Book Antiqua" w:cs="Times"/>
          <w:i/>
          <w:highlight w:val="cyan"/>
        </w:rPr>
        <w:t>ota bene: solo i riferiment</w:t>
      </w:r>
      <w:r w:rsidRPr="00414609">
        <w:rPr>
          <w:rFonts w:ascii="Book Antiqua" w:hAnsi="Book Antiqua" w:cs="Times"/>
          <w:i/>
          <w:highlight w:val="cyan"/>
        </w:rPr>
        <w:t>i bibliografici citati in testo</w:t>
      </w:r>
      <w:bookmarkStart w:id="26" w:name="_GoBack"/>
      <w:bookmarkEnd w:id="26"/>
      <w:r w:rsidR="00307898" w:rsidRPr="00307898">
        <w:rPr>
          <w:rFonts w:ascii="Book Antiqua" w:hAnsi="Book Antiqua" w:cs="Times"/>
          <w:i/>
          <w:highlight w:val="cyan"/>
        </w:rPr>
        <w:t xml:space="preserve">, in ordine </w:t>
      </w:r>
      <w:proofErr w:type="gramStart"/>
      <w:r w:rsidR="00307898" w:rsidRPr="00307898">
        <w:rPr>
          <w:rFonts w:ascii="Book Antiqua" w:hAnsi="Book Antiqua" w:cs="Times"/>
          <w:i/>
          <w:highlight w:val="cyan"/>
        </w:rPr>
        <w:t>alfabetico</w:t>
      </w:r>
      <w:proofErr w:type="gramEnd"/>
    </w:p>
    <w:p w:rsidR="006A39A9" w:rsidRPr="00414609" w:rsidRDefault="006A39A9" w:rsidP="00EA4D1C">
      <w:pPr>
        <w:pStyle w:val="Default"/>
        <w:ind w:firstLine="284"/>
        <w:jc w:val="center"/>
        <w:rPr>
          <w:rFonts w:ascii="Book Antiqua" w:hAnsi="Book Antiqua" w:cs="Times"/>
          <w:b/>
          <w:i/>
        </w:rPr>
      </w:pPr>
    </w:p>
    <w:p w:rsidR="009872AA" w:rsidRPr="00414609" w:rsidRDefault="009872AA" w:rsidP="009872AA">
      <w:pPr>
        <w:pStyle w:val="Titolo"/>
        <w:spacing w:before="120" w:after="120"/>
        <w:jc w:val="left"/>
        <w:rPr>
          <w:rFonts w:ascii="Book Antiqua" w:hAnsi="Book Antiqua" w:cs="Times"/>
          <w:b w:val="0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b w:val="0"/>
          <w:i/>
          <w:sz w:val="22"/>
          <w:szCs w:val="22"/>
          <w:highlight w:val="cyan"/>
        </w:rPr>
        <w:t>Articoli</w:t>
      </w:r>
    </w:p>
    <w:p w:rsidR="009872AA" w:rsidRPr="00414609" w:rsidRDefault="009872AA" w:rsidP="009872AA">
      <w:pPr>
        <w:ind w:left="425"/>
        <w:rPr>
          <w:rFonts w:ascii="Book Antiqua" w:hAnsi="Book Antiqua" w:cs="Times"/>
          <w:i/>
          <w:highlight w:val="cyan"/>
        </w:rPr>
      </w:pPr>
      <w:proofErr w:type="gramStart"/>
      <w:r w:rsidRPr="00414609">
        <w:rPr>
          <w:rFonts w:ascii="Book Antiqua" w:hAnsi="Book Antiqua" w:cs="Times"/>
          <w:i/>
          <w:highlight w:val="cyan"/>
        </w:rPr>
        <w:t>Autore/i (Cognome + Iniziale del nome), Anno di pubblicazione (tra parentesi), Tit</w:t>
      </w:r>
      <w:r w:rsidRPr="00414609">
        <w:rPr>
          <w:rFonts w:ascii="Book Antiqua" w:hAnsi="Book Antiqua" w:cs="Times"/>
          <w:i/>
          <w:highlight w:val="cyan"/>
        </w:rPr>
        <w:t>o</w:t>
      </w:r>
      <w:r w:rsidRPr="00414609">
        <w:rPr>
          <w:rFonts w:ascii="Book Antiqua" w:hAnsi="Book Antiqua" w:cs="Times"/>
          <w:i/>
          <w:highlight w:val="cyan"/>
        </w:rPr>
        <w:t>lo dell’articolo tra virgolette (“), Nome della rivista (in corsivo), Numero del fascic</w:t>
      </w:r>
      <w:r w:rsidRPr="00414609">
        <w:rPr>
          <w:rFonts w:ascii="Book Antiqua" w:hAnsi="Book Antiqua" w:cs="Times"/>
          <w:i/>
          <w:highlight w:val="cyan"/>
        </w:rPr>
        <w:t>o</w:t>
      </w:r>
      <w:r w:rsidRPr="00414609">
        <w:rPr>
          <w:rFonts w:ascii="Book Antiqua" w:hAnsi="Book Antiqua" w:cs="Times"/>
          <w:i/>
          <w:highlight w:val="cyan"/>
        </w:rPr>
        <w:t>lo, pagine.</w:t>
      </w:r>
      <w:proofErr w:type="gramEnd"/>
    </w:p>
    <w:p w:rsidR="009872AA" w:rsidRPr="00414609" w:rsidRDefault="009872AA" w:rsidP="009872AA">
      <w:pPr>
        <w:ind w:left="1134"/>
        <w:rPr>
          <w:rFonts w:ascii="Book Antiqua" w:hAnsi="Book Antiqua" w:cs="Times"/>
          <w:i/>
          <w:highlight w:val="cyan"/>
        </w:rPr>
      </w:pPr>
      <w:proofErr w:type="gramStart"/>
      <w:r w:rsidRPr="00414609">
        <w:rPr>
          <w:rFonts w:ascii="Book Antiqua" w:hAnsi="Book Antiqua" w:cs="Times"/>
          <w:i/>
          <w:highlight w:val="cyan"/>
          <w:u w:val="single"/>
        </w:rPr>
        <w:t>Esempio</w:t>
      </w:r>
      <w:r w:rsidRPr="00414609">
        <w:rPr>
          <w:rFonts w:ascii="Book Antiqua" w:hAnsi="Book Antiqua" w:cs="Times"/>
          <w:i/>
          <w:highlight w:val="cyan"/>
        </w:rPr>
        <w:t xml:space="preserve">: </w:t>
      </w:r>
      <w:proofErr w:type="spellStart"/>
      <w:r w:rsidRPr="00414609">
        <w:rPr>
          <w:rFonts w:ascii="Book Antiqua" w:hAnsi="Book Antiqua" w:cs="Times"/>
          <w:i/>
          <w:highlight w:val="cyan"/>
        </w:rPr>
        <w:t>Bellon</w:t>
      </w:r>
      <w:proofErr w:type="spellEnd"/>
      <w:r w:rsidRPr="00414609">
        <w:rPr>
          <w:rFonts w:ascii="Book Antiqua" w:hAnsi="Book Antiqua" w:cs="Times"/>
          <w:i/>
          <w:highlight w:val="cyan"/>
        </w:rPr>
        <w:t xml:space="preserve"> B. (1984), “La filiera di produzione”, Economia e Politica Industriale, n.42, pp.122-136</w:t>
      </w:r>
      <w:proofErr w:type="gramEnd"/>
    </w:p>
    <w:p w:rsidR="009872AA" w:rsidRPr="00414609" w:rsidRDefault="009872AA" w:rsidP="009872AA">
      <w:pPr>
        <w:pStyle w:val="Titolo"/>
        <w:spacing w:before="120" w:after="120"/>
        <w:jc w:val="left"/>
        <w:rPr>
          <w:rFonts w:ascii="Book Antiqua" w:hAnsi="Book Antiqua" w:cs="Times"/>
          <w:b w:val="0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b w:val="0"/>
          <w:i/>
          <w:sz w:val="22"/>
          <w:szCs w:val="22"/>
          <w:highlight w:val="cyan"/>
        </w:rPr>
        <w:t>Libri</w:t>
      </w:r>
    </w:p>
    <w:p w:rsidR="009872AA" w:rsidRPr="00414609" w:rsidRDefault="009872AA" w:rsidP="009872AA">
      <w:pPr>
        <w:pStyle w:val="Corpotesto"/>
        <w:ind w:left="425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Autore/i (Cognome + Iniziale del nome), Anno di pubblicazione (tra parentesi), Tit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o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lo del libro tra virgolette (“), Editore, Luogo di pubblicazione </w:t>
      </w:r>
      <w:proofErr w:type="gramEnd"/>
    </w:p>
    <w:p w:rsidR="009872AA" w:rsidRPr="00414609" w:rsidRDefault="009872AA" w:rsidP="009872AA">
      <w:pPr>
        <w:ind w:left="1134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  <w:u w:val="single"/>
        </w:rPr>
        <w:t>Esempio</w:t>
      </w:r>
      <w:r w:rsidRPr="00414609">
        <w:rPr>
          <w:rFonts w:ascii="Book Antiqua" w:hAnsi="Book Antiqua" w:cs="Times"/>
          <w:i/>
          <w:highlight w:val="cyan"/>
        </w:rPr>
        <w:t xml:space="preserve">: </w:t>
      </w:r>
      <w:proofErr w:type="spellStart"/>
      <w:r w:rsidRPr="00414609">
        <w:rPr>
          <w:rFonts w:ascii="Book Antiqua" w:hAnsi="Book Antiqua" w:cs="Times"/>
          <w:i/>
          <w:highlight w:val="cyan"/>
        </w:rPr>
        <w:t>Bertelè</w:t>
      </w:r>
      <w:proofErr w:type="spellEnd"/>
      <w:r w:rsidRPr="00414609">
        <w:rPr>
          <w:rFonts w:ascii="Book Antiqua" w:hAnsi="Book Antiqua" w:cs="Times"/>
          <w:i/>
          <w:highlight w:val="cyan"/>
        </w:rPr>
        <w:t xml:space="preserve"> </w:t>
      </w:r>
      <w:proofErr w:type="gramStart"/>
      <w:r w:rsidRPr="00414609">
        <w:rPr>
          <w:rFonts w:ascii="Book Antiqua" w:hAnsi="Book Antiqua" w:cs="Times"/>
          <w:i/>
          <w:highlight w:val="cyan"/>
        </w:rPr>
        <w:t>U.</w:t>
      </w:r>
      <w:proofErr w:type="gramEnd"/>
      <w:r w:rsidRPr="00414609">
        <w:rPr>
          <w:rFonts w:ascii="Book Antiqua" w:hAnsi="Book Antiqua" w:cs="Times"/>
          <w:i/>
          <w:highlight w:val="cyan"/>
        </w:rPr>
        <w:t>, Brioschi F. [2002], “L’economia agro-alimentare”, Il Mulino, Bologna</w:t>
      </w:r>
    </w:p>
    <w:p w:rsidR="009872AA" w:rsidRPr="00414609" w:rsidRDefault="009872AA" w:rsidP="009872AA">
      <w:pPr>
        <w:pStyle w:val="Titolo"/>
        <w:spacing w:before="120" w:after="120"/>
        <w:jc w:val="left"/>
        <w:rPr>
          <w:rFonts w:ascii="Book Antiqua" w:hAnsi="Book Antiqua" w:cs="Times"/>
          <w:b w:val="0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b w:val="0"/>
          <w:i/>
          <w:sz w:val="22"/>
          <w:szCs w:val="22"/>
          <w:highlight w:val="cyan"/>
        </w:rPr>
        <w:t xml:space="preserve">Articoli contenuti in saggi (a cura </w:t>
      </w:r>
      <w:proofErr w:type="gramStart"/>
      <w:r w:rsidRPr="00414609">
        <w:rPr>
          <w:rFonts w:ascii="Book Antiqua" w:hAnsi="Book Antiqua" w:cs="Times"/>
          <w:b w:val="0"/>
          <w:i/>
          <w:sz w:val="22"/>
          <w:szCs w:val="22"/>
          <w:highlight w:val="cyan"/>
        </w:rPr>
        <w:t>di</w:t>
      </w:r>
      <w:proofErr w:type="gramEnd"/>
      <w:r w:rsidRPr="00414609">
        <w:rPr>
          <w:rFonts w:ascii="Book Antiqua" w:hAnsi="Book Antiqua" w:cs="Times"/>
          <w:b w:val="0"/>
          <w:i/>
          <w:sz w:val="22"/>
          <w:szCs w:val="22"/>
          <w:highlight w:val="cyan"/>
        </w:rPr>
        <w:t>)</w:t>
      </w:r>
    </w:p>
    <w:p w:rsidR="009872AA" w:rsidRPr="00414609" w:rsidRDefault="009872AA" w:rsidP="009872AA">
      <w:pPr>
        <w:pStyle w:val="Corpotesto"/>
        <w:ind w:left="425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i/>
          <w:sz w:val="22"/>
          <w:szCs w:val="22"/>
          <w:highlight w:val="cyan"/>
        </w:rPr>
        <w:t>Autore/i (Cognome + Iniziale del nome), Anno di pubblicazione (tra parentesi), Tit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o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lo dell’articolo tra virgolette (“), in: Curatore/i (Cognome + iniziale del nome/</w:t>
      </w: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i del curatore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>/i) del libro seguito da “a cura di” (tra parentesi), titolo del volume tra vi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r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golette (“), Editore, Luogo di pubblicazione, pagine di inizio e di fine del contributo dell’Autore all’interno del volume</w:t>
      </w:r>
    </w:p>
    <w:p w:rsidR="009872AA" w:rsidRPr="00414609" w:rsidRDefault="009872AA" w:rsidP="009872AA">
      <w:pPr>
        <w:pStyle w:val="Corpotesto"/>
        <w:ind w:left="1134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  <w:u w:val="single"/>
        </w:rPr>
        <w:t>Esempio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: </w:t>
      </w:r>
      <w:proofErr w:type="spell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Bellon</w:t>
      </w:r>
      <w:proofErr w:type="spell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B. [1996], “La filiera di produzione”, in: Casati D. (a cura di), “Economia agro-industriale”, Il Mulino, Bologna, pp.123-156</w:t>
      </w:r>
      <w:proofErr w:type="gramEnd"/>
    </w:p>
    <w:p w:rsidR="009872AA" w:rsidRPr="00414609" w:rsidRDefault="009872AA" w:rsidP="009872AA">
      <w:pPr>
        <w:pStyle w:val="Titolo"/>
        <w:spacing w:before="120" w:after="120"/>
        <w:jc w:val="left"/>
        <w:rPr>
          <w:rFonts w:ascii="Book Antiqua" w:hAnsi="Book Antiqua" w:cs="Times"/>
          <w:b w:val="0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b w:val="0"/>
          <w:i/>
          <w:sz w:val="22"/>
          <w:szCs w:val="22"/>
          <w:highlight w:val="cyan"/>
        </w:rPr>
        <w:t>Relazioni a convegni</w:t>
      </w:r>
    </w:p>
    <w:p w:rsidR="009872AA" w:rsidRPr="00414609" w:rsidRDefault="009872AA" w:rsidP="009872AA">
      <w:pPr>
        <w:pStyle w:val="Corpotesto"/>
        <w:ind w:left="425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i/>
          <w:sz w:val="22"/>
          <w:szCs w:val="22"/>
          <w:highlight w:val="cyan"/>
        </w:rPr>
        <w:t>Per le relazioni e le comunicazioni presentate nel corso di convegni valgono norma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l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mente le regole </w:t>
      </w: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relative agli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articoli contenuti in saggi, soprattutto nei casi in cui gli atti del Convegno sono stati pubblicati in un volume. Valga per questo l’esempio che segue:</w:t>
      </w:r>
    </w:p>
    <w:p w:rsidR="009872AA" w:rsidRPr="00414609" w:rsidRDefault="009872AA" w:rsidP="009872AA">
      <w:pPr>
        <w:pStyle w:val="Corpotesto"/>
        <w:ind w:left="1134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i/>
          <w:sz w:val="22"/>
          <w:szCs w:val="22"/>
          <w:highlight w:val="cyan"/>
          <w:u w:val="single"/>
        </w:rPr>
        <w:t>Esempio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: Casati D., Benedetti G.P. [1994], “Come cambia l’agricoltura nel sistema agro-industriale”, in: Berni P., </w:t>
      </w:r>
      <w:proofErr w:type="spell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Begalli</w:t>
      </w:r>
      <w:proofErr w:type="spell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</w:t>
      </w:r>
      <w:proofErr w:type="gramStart"/>
      <w:r w:rsidRPr="00414609">
        <w:rPr>
          <w:rFonts w:ascii="Book Antiqua" w:hAnsi="Book Antiqua" w:cs="Times"/>
          <w:i/>
          <w:sz w:val="22"/>
          <w:szCs w:val="22"/>
          <w:highlight w:val="cyan"/>
        </w:rPr>
        <w:t>T.</w:t>
      </w:r>
      <w:proofErr w:type="gramEnd"/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 (a cura di), “Agricoltura oggi e domani”, atti del XXX Convegno di Studi della SIDEA, Il Mulino, Bologna, pp.12-19</w:t>
      </w:r>
    </w:p>
    <w:p w:rsidR="009872AA" w:rsidRPr="00414609" w:rsidRDefault="009872AA" w:rsidP="009872AA">
      <w:pPr>
        <w:pStyle w:val="Corpotesto"/>
        <w:spacing w:before="120"/>
        <w:ind w:left="425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i/>
          <w:sz w:val="22"/>
          <w:szCs w:val="22"/>
          <w:highlight w:val="cyan"/>
        </w:rPr>
        <w:t>Nel caso in cui gli atti non siano ancora stati pubblicati o non siano ancora dispon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i</w:t>
      </w:r>
      <w:r w:rsidRPr="00414609">
        <w:rPr>
          <w:rFonts w:ascii="Book Antiqua" w:hAnsi="Book Antiqua" w:cs="Times"/>
          <w:i/>
          <w:sz w:val="22"/>
          <w:szCs w:val="22"/>
          <w:highlight w:val="cyan"/>
        </w:rPr>
        <w:t>bili, valga l’esempio che segue:</w:t>
      </w:r>
    </w:p>
    <w:p w:rsidR="009872AA" w:rsidRPr="00414609" w:rsidRDefault="009872AA" w:rsidP="009872AA">
      <w:pPr>
        <w:ind w:left="1134"/>
        <w:rPr>
          <w:rFonts w:ascii="Book Antiqua" w:hAnsi="Book Antiqua" w:cs="Times"/>
          <w:i/>
          <w:highlight w:val="cyan"/>
          <w:lang w:val="en-GB"/>
        </w:rPr>
      </w:pPr>
      <w:proofErr w:type="spellStart"/>
      <w:r w:rsidRPr="00414609">
        <w:rPr>
          <w:rFonts w:ascii="Book Antiqua" w:hAnsi="Book Antiqua" w:cs="Times"/>
          <w:i/>
          <w:highlight w:val="cyan"/>
          <w:u w:val="single"/>
          <w:lang w:val="en-GB"/>
        </w:rPr>
        <w:t>Esempio</w:t>
      </w:r>
      <w:proofErr w:type="spellEnd"/>
      <w:r w:rsidRPr="00414609">
        <w:rPr>
          <w:rFonts w:ascii="Book Antiqua" w:hAnsi="Book Antiqua" w:cs="Times"/>
          <w:i/>
          <w:highlight w:val="cyan"/>
          <w:lang w:val="en-GB"/>
        </w:rPr>
        <w:t xml:space="preserve">: </w:t>
      </w:r>
      <w:proofErr w:type="spellStart"/>
      <w:r w:rsidRPr="00414609">
        <w:rPr>
          <w:rFonts w:ascii="Book Antiqua" w:hAnsi="Book Antiqua" w:cs="Times"/>
          <w:i/>
          <w:highlight w:val="cyan"/>
          <w:lang w:val="en-GB"/>
        </w:rPr>
        <w:t>Belletti</w:t>
      </w:r>
      <w:proofErr w:type="spellEnd"/>
      <w:r w:rsidRPr="00414609">
        <w:rPr>
          <w:rFonts w:ascii="Book Antiqua" w:hAnsi="Book Antiqua" w:cs="Times"/>
          <w:i/>
          <w:highlight w:val="cyan"/>
          <w:lang w:val="en-GB"/>
        </w:rPr>
        <w:t xml:space="preserve"> G., Marescotti A., “The reorganization of trade channels of a typical product”, </w:t>
      </w:r>
      <w:proofErr w:type="spellStart"/>
      <w:r w:rsidRPr="00414609">
        <w:rPr>
          <w:rFonts w:ascii="Book Antiqua" w:hAnsi="Book Antiqua" w:cs="Times"/>
          <w:i/>
          <w:highlight w:val="cyan"/>
          <w:lang w:val="en-GB"/>
        </w:rPr>
        <w:t>comunicazione</w:t>
      </w:r>
      <w:proofErr w:type="spellEnd"/>
      <w:r w:rsidRPr="00414609">
        <w:rPr>
          <w:rFonts w:ascii="Book Antiqua" w:hAnsi="Book Antiqua" w:cs="Times"/>
          <w:i/>
          <w:highlight w:val="cyan"/>
          <w:lang w:val="en-GB"/>
        </w:rPr>
        <w:t xml:space="preserve"> </w:t>
      </w:r>
      <w:proofErr w:type="spellStart"/>
      <w:r w:rsidRPr="00414609">
        <w:rPr>
          <w:rFonts w:ascii="Book Antiqua" w:hAnsi="Book Antiqua" w:cs="Times"/>
          <w:i/>
          <w:highlight w:val="cyan"/>
          <w:lang w:val="en-GB"/>
        </w:rPr>
        <w:t>presentata</w:t>
      </w:r>
      <w:proofErr w:type="spellEnd"/>
      <w:r w:rsidRPr="00414609">
        <w:rPr>
          <w:rFonts w:ascii="Book Antiqua" w:hAnsi="Book Antiqua" w:cs="Times"/>
          <w:i/>
          <w:highlight w:val="cyan"/>
          <w:lang w:val="en-GB"/>
        </w:rPr>
        <w:t xml:space="preserve"> al 52nd EAAE (European A</w:t>
      </w:r>
      <w:r w:rsidRPr="00414609">
        <w:rPr>
          <w:rFonts w:ascii="Book Antiqua" w:hAnsi="Book Antiqua" w:cs="Times"/>
          <w:i/>
          <w:highlight w:val="cyan"/>
          <w:lang w:val="en-GB"/>
        </w:rPr>
        <w:t>s</w:t>
      </w:r>
      <w:r w:rsidRPr="00414609">
        <w:rPr>
          <w:rFonts w:ascii="Book Antiqua" w:hAnsi="Book Antiqua" w:cs="Times"/>
          <w:i/>
          <w:highlight w:val="cyan"/>
          <w:lang w:val="en-GB"/>
        </w:rPr>
        <w:t xml:space="preserve">sociation of Agricultural Economists) Seminar “EU Typical and Traditional Productions: Rural Effect and Agro-industrial Problems”, Parma, 18-19 </w:t>
      </w:r>
      <w:proofErr w:type="spellStart"/>
      <w:r w:rsidRPr="00414609">
        <w:rPr>
          <w:rFonts w:ascii="Book Antiqua" w:hAnsi="Book Antiqua" w:cs="Times"/>
          <w:i/>
          <w:highlight w:val="cyan"/>
          <w:lang w:val="en-GB"/>
        </w:rPr>
        <w:t>giugno</w:t>
      </w:r>
      <w:proofErr w:type="spellEnd"/>
      <w:r w:rsidRPr="00414609">
        <w:rPr>
          <w:rFonts w:ascii="Book Antiqua" w:hAnsi="Book Antiqua" w:cs="Times"/>
          <w:i/>
          <w:highlight w:val="cyan"/>
          <w:lang w:val="en-GB"/>
        </w:rPr>
        <w:t>, 1997</w:t>
      </w:r>
    </w:p>
    <w:p w:rsidR="009872AA" w:rsidRPr="00414609" w:rsidRDefault="009872AA" w:rsidP="009872AA">
      <w:pPr>
        <w:pStyle w:val="Titolo"/>
        <w:spacing w:before="120" w:after="120"/>
        <w:jc w:val="left"/>
        <w:rPr>
          <w:rFonts w:ascii="Book Antiqua" w:hAnsi="Book Antiqua" w:cs="Times"/>
          <w:b w:val="0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b w:val="0"/>
          <w:i/>
          <w:sz w:val="22"/>
          <w:szCs w:val="22"/>
          <w:highlight w:val="cyan"/>
        </w:rPr>
        <w:t>Dattiloscritti</w:t>
      </w:r>
    </w:p>
    <w:p w:rsidR="009872AA" w:rsidRPr="00414609" w:rsidRDefault="009872AA" w:rsidP="009872AA">
      <w:pPr>
        <w:ind w:left="1134"/>
        <w:rPr>
          <w:rFonts w:ascii="Book Antiqua" w:hAnsi="Book Antiqua" w:cs="Times"/>
          <w:i/>
          <w:highlight w:val="cyan"/>
        </w:rPr>
      </w:pPr>
      <w:r w:rsidRPr="00414609">
        <w:rPr>
          <w:rFonts w:ascii="Book Antiqua" w:hAnsi="Book Antiqua" w:cs="Times"/>
          <w:i/>
          <w:highlight w:val="cyan"/>
          <w:u w:val="single"/>
        </w:rPr>
        <w:lastRenderedPageBreak/>
        <w:t>Esempio</w:t>
      </w:r>
      <w:r w:rsidRPr="00414609">
        <w:rPr>
          <w:rFonts w:ascii="Book Antiqua" w:hAnsi="Book Antiqua" w:cs="Times"/>
          <w:i/>
          <w:highlight w:val="cyan"/>
        </w:rPr>
        <w:t>: D’Angelo C. [1991], “Come si forma il prezzo di un prodotto agr</w:t>
      </w:r>
      <w:r w:rsidRPr="00414609">
        <w:rPr>
          <w:rFonts w:ascii="Book Antiqua" w:hAnsi="Book Antiqua" w:cs="Times"/>
          <w:i/>
          <w:highlight w:val="cyan"/>
        </w:rPr>
        <w:t>i</w:t>
      </w:r>
      <w:r w:rsidRPr="00414609">
        <w:rPr>
          <w:rFonts w:ascii="Book Antiqua" w:hAnsi="Book Antiqua" w:cs="Times"/>
          <w:i/>
          <w:highlight w:val="cyan"/>
        </w:rPr>
        <w:t xml:space="preserve">colo”, Firenze, </w:t>
      </w:r>
      <w:proofErr w:type="gramStart"/>
      <w:r w:rsidRPr="00414609">
        <w:rPr>
          <w:rFonts w:ascii="Book Antiqua" w:hAnsi="Book Antiqua" w:cs="Times"/>
          <w:i/>
          <w:highlight w:val="cyan"/>
        </w:rPr>
        <w:t>dattiloscritto</w:t>
      </w:r>
      <w:proofErr w:type="gramEnd"/>
      <w:r w:rsidRPr="00414609">
        <w:rPr>
          <w:rFonts w:ascii="Book Antiqua" w:hAnsi="Book Antiqua" w:cs="Times"/>
          <w:i/>
          <w:highlight w:val="cyan"/>
        </w:rPr>
        <w:t>. Nel caso in cui non si conosca l’anno di sta</w:t>
      </w:r>
      <w:r w:rsidRPr="00414609">
        <w:rPr>
          <w:rFonts w:ascii="Book Antiqua" w:hAnsi="Book Antiqua" w:cs="Times"/>
          <w:i/>
          <w:highlight w:val="cyan"/>
        </w:rPr>
        <w:t>m</w:t>
      </w:r>
      <w:r w:rsidRPr="00414609">
        <w:rPr>
          <w:rFonts w:ascii="Book Antiqua" w:hAnsi="Book Antiqua" w:cs="Times"/>
          <w:i/>
          <w:highlight w:val="cyan"/>
        </w:rPr>
        <w:t>pa, inserire la sigla “s.d.” (senza data) al posto dell’</w:t>
      </w:r>
      <w:proofErr w:type="gramStart"/>
      <w:r w:rsidRPr="00414609">
        <w:rPr>
          <w:rFonts w:ascii="Book Antiqua" w:hAnsi="Book Antiqua" w:cs="Times"/>
          <w:i/>
          <w:highlight w:val="cyan"/>
        </w:rPr>
        <w:t>anno</w:t>
      </w:r>
      <w:proofErr w:type="gramEnd"/>
    </w:p>
    <w:p w:rsidR="009872AA" w:rsidRPr="00414609" w:rsidRDefault="009872AA" w:rsidP="009872AA">
      <w:pPr>
        <w:pStyle w:val="Titolo"/>
        <w:spacing w:before="120" w:after="120"/>
        <w:jc w:val="left"/>
        <w:rPr>
          <w:rFonts w:ascii="Book Antiqua" w:hAnsi="Book Antiqua" w:cs="Times"/>
          <w:b w:val="0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b w:val="0"/>
          <w:i/>
          <w:sz w:val="22"/>
          <w:szCs w:val="22"/>
          <w:highlight w:val="cyan"/>
        </w:rPr>
        <w:t>Internet</w:t>
      </w:r>
    </w:p>
    <w:p w:rsidR="009872AA" w:rsidRPr="00414609" w:rsidRDefault="009872AA" w:rsidP="009872AA">
      <w:pPr>
        <w:pStyle w:val="Corpotesto"/>
        <w:ind w:left="425"/>
        <w:jc w:val="both"/>
        <w:rPr>
          <w:rFonts w:ascii="Book Antiqua" w:hAnsi="Book Antiqua" w:cs="Times"/>
          <w:i/>
          <w:sz w:val="22"/>
          <w:szCs w:val="22"/>
          <w:highlight w:val="cyan"/>
        </w:rPr>
      </w:pPr>
      <w:r w:rsidRPr="00414609">
        <w:rPr>
          <w:rFonts w:ascii="Book Antiqua" w:hAnsi="Book Antiqua" w:cs="Times"/>
          <w:i/>
          <w:sz w:val="22"/>
          <w:szCs w:val="22"/>
          <w:highlight w:val="cyan"/>
        </w:rPr>
        <w:t xml:space="preserve">Se il documento viene “scaricato” da Internet, riportare interamente l’indirizzo del sito e la data di “scaricamento”. </w:t>
      </w:r>
    </w:p>
    <w:p w:rsidR="009872AA" w:rsidRPr="00414609" w:rsidRDefault="009872AA" w:rsidP="009872AA">
      <w:pPr>
        <w:ind w:left="1134"/>
        <w:rPr>
          <w:rFonts w:ascii="Book Antiqua" w:hAnsi="Book Antiqua" w:cs="Times"/>
          <w:i/>
        </w:rPr>
      </w:pPr>
      <w:r w:rsidRPr="00414609">
        <w:rPr>
          <w:rFonts w:ascii="Book Antiqua" w:hAnsi="Book Antiqua" w:cs="Times"/>
          <w:i/>
          <w:highlight w:val="cyan"/>
          <w:u w:val="single"/>
        </w:rPr>
        <w:t>Esempio</w:t>
      </w:r>
      <w:r w:rsidRPr="00414609">
        <w:rPr>
          <w:rFonts w:ascii="Book Antiqua" w:hAnsi="Book Antiqua" w:cs="Times"/>
          <w:i/>
          <w:highlight w:val="cyan"/>
        </w:rPr>
        <w:t xml:space="preserve">: </w:t>
      </w:r>
      <w:proofErr w:type="spellStart"/>
      <w:r w:rsidRPr="00414609">
        <w:rPr>
          <w:rFonts w:ascii="Book Antiqua" w:hAnsi="Book Antiqua" w:cs="Times"/>
          <w:i/>
          <w:highlight w:val="cyan"/>
        </w:rPr>
        <w:t>Gini</w:t>
      </w:r>
      <w:proofErr w:type="spellEnd"/>
      <w:r w:rsidRPr="00414609">
        <w:rPr>
          <w:rFonts w:ascii="Book Antiqua" w:hAnsi="Book Antiqua" w:cs="Times"/>
          <w:i/>
          <w:highlight w:val="cyan"/>
        </w:rPr>
        <w:t xml:space="preserve"> </w:t>
      </w:r>
      <w:proofErr w:type="gramStart"/>
      <w:r w:rsidRPr="00414609">
        <w:rPr>
          <w:rFonts w:ascii="Book Antiqua" w:hAnsi="Book Antiqua" w:cs="Times"/>
          <w:i/>
          <w:highlight w:val="cyan"/>
        </w:rPr>
        <w:t>E</w:t>
      </w:r>
      <w:proofErr w:type="gramEnd"/>
      <w:r w:rsidRPr="00414609">
        <w:rPr>
          <w:rFonts w:ascii="Book Antiqua" w:hAnsi="Book Antiqua" w:cs="Times"/>
          <w:i/>
          <w:highlight w:val="cyan"/>
        </w:rPr>
        <w:t>. [1998], “L’atteggiamento ludico dell’uomo maturo tra pa</w:t>
      </w:r>
      <w:r w:rsidRPr="00414609">
        <w:rPr>
          <w:rFonts w:ascii="Book Antiqua" w:hAnsi="Book Antiqua" w:cs="Times"/>
          <w:i/>
          <w:highlight w:val="cyan"/>
        </w:rPr>
        <w:t>s</w:t>
      </w:r>
      <w:r w:rsidRPr="00414609">
        <w:rPr>
          <w:rFonts w:ascii="Book Antiqua" w:hAnsi="Book Antiqua" w:cs="Times"/>
          <w:i/>
          <w:highlight w:val="cyan"/>
        </w:rPr>
        <w:t xml:space="preserve">sato, presente e futuro”, </w:t>
      </w:r>
      <w:hyperlink r:id="rId10" w:history="1">
        <w:r w:rsidRPr="00414609">
          <w:rPr>
            <w:rFonts w:ascii="Book Antiqua" w:hAnsi="Book Antiqua" w:cs="Times"/>
            <w:i/>
            <w:highlight w:val="cyan"/>
          </w:rPr>
          <w:t>www.fao.org/publ/doc2p4.html</w:t>
        </w:r>
      </w:hyperlink>
      <w:r w:rsidRPr="00414609">
        <w:rPr>
          <w:rFonts w:ascii="Book Antiqua" w:hAnsi="Book Antiqua" w:cs="Times"/>
          <w:i/>
          <w:highlight w:val="cyan"/>
        </w:rPr>
        <w:t xml:space="preserve"> (17.08.99)</w:t>
      </w:r>
    </w:p>
    <w:p w:rsidR="009872AA" w:rsidRPr="00414609" w:rsidRDefault="009872AA" w:rsidP="009872AA">
      <w:pPr>
        <w:rPr>
          <w:rFonts w:ascii="Book Antiqua" w:hAnsi="Book Antiqua"/>
          <w:i/>
          <w:sz w:val="20"/>
        </w:rPr>
      </w:pPr>
    </w:p>
    <w:p w:rsidR="001A086B" w:rsidRPr="00414609" w:rsidRDefault="001A086B" w:rsidP="001A086B">
      <w:pPr>
        <w:pStyle w:val="Default"/>
        <w:ind w:firstLine="284"/>
        <w:jc w:val="center"/>
        <w:rPr>
          <w:rFonts w:ascii="Book Antiqua" w:hAnsi="Book Antiqua" w:cs="Times"/>
          <w:b/>
          <w:sz w:val="22"/>
          <w:szCs w:val="22"/>
        </w:rPr>
      </w:pPr>
    </w:p>
    <w:p w:rsidR="001A086B" w:rsidRPr="00414609" w:rsidRDefault="001A086B" w:rsidP="00F07C5D">
      <w:pPr>
        <w:pStyle w:val="Default"/>
        <w:spacing w:after="120"/>
        <w:ind w:left="284" w:hanging="284"/>
        <w:jc w:val="both"/>
        <w:rPr>
          <w:rFonts w:ascii="Book Antiqua" w:hAnsi="Book Antiqua" w:cs="Times"/>
          <w:sz w:val="22"/>
          <w:szCs w:val="22"/>
          <w:lang w:val="en-US"/>
        </w:rPr>
      </w:pPr>
      <w:proofErr w:type="spellStart"/>
      <w:r w:rsidRPr="00414609">
        <w:rPr>
          <w:rFonts w:ascii="Book Antiqua" w:hAnsi="Book Antiqua" w:cs="Times"/>
          <w:sz w:val="22"/>
          <w:szCs w:val="22"/>
          <w:lang w:val="en-US"/>
        </w:rPr>
        <w:t>Areté</w:t>
      </w:r>
      <w:proofErr w:type="spellEnd"/>
      <w:r w:rsidRPr="00414609">
        <w:rPr>
          <w:rFonts w:ascii="Book Antiqua" w:hAnsi="Book Antiqua" w:cs="Times"/>
          <w:sz w:val="22"/>
          <w:szCs w:val="22"/>
          <w:lang w:val="en-US"/>
        </w:rPr>
        <w:t xml:space="preserve"> (2010), “Inventory of certification schemes for agricultural products and foodstuffs marketed in the EU Member States”, </w:t>
      </w:r>
      <w:hyperlink r:id="rId11" w:history="1">
        <w:r w:rsidRPr="00414609">
          <w:rPr>
            <w:rStyle w:val="Collegamentoipertestuale"/>
            <w:rFonts w:ascii="Book Antiqua" w:hAnsi="Book Antiqua" w:cs="Times"/>
            <w:sz w:val="22"/>
            <w:szCs w:val="22"/>
            <w:lang w:val="en-US"/>
          </w:rPr>
          <w:t>http://ec.europa.eu/agriculture/quality/certification/index_en.htm</w:t>
        </w:r>
      </w:hyperlink>
      <w:r w:rsidRPr="00414609">
        <w:rPr>
          <w:rFonts w:ascii="Book Antiqua" w:hAnsi="Book Antiqua" w:cs="Times"/>
          <w:sz w:val="22"/>
          <w:szCs w:val="22"/>
          <w:lang w:val="en-US"/>
        </w:rPr>
        <w:t xml:space="preserve"> (</w:t>
      </w:r>
      <w:proofErr w:type="spellStart"/>
      <w:r w:rsidRPr="00414609">
        <w:rPr>
          <w:rFonts w:ascii="Book Antiqua" w:hAnsi="Book Antiqua" w:cs="Times"/>
          <w:sz w:val="22"/>
          <w:szCs w:val="22"/>
          <w:lang w:val="en-US"/>
        </w:rPr>
        <w:t>acce</w:t>
      </w:r>
      <w:r w:rsidR="00937A3A" w:rsidRPr="00414609">
        <w:rPr>
          <w:rFonts w:ascii="Book Antiqua" w:hAnsi="Book Antiqua" w:cs="Times"/>
          <w:sz w:val="22"/>
          <w:szCs w:val="22"/>
          <w:lang w:val="en-US"/>
        </w:rPr>
        <w:t>s</w:t>
      </w:r>
      <w:r w:rsidRPr="00414609">
        <w:rPr>
          <w:rFonts w:ascii="Book Antiqua" w:hAnsi="Book Antiqua" w:cs="Times"/>
          <w:sz w:val="22"/>
          <w:szCs w:val="22"/>
          <w:lang w:val="en-US"/>
        </w:rPr>
        <w:t>so</w:t>
      </w:r>
      <w:proofErr w:type="spellEnd"/>
      <w:r w:rsidRPr="00414609">
        <w:rPr>
          <w:rFonts w:ascii="Book Antiqua" w:hAnsi="Book Antiqua" w:cs="Times"/>
          <w:sz w:val="22"/>
          <w:szCs w:val="22"/>
          <w:lang w:val="en-US"/>
        </w:rPr>
        <w:t xml:space="preserve"> 3.06.2012)</w:t>
      </w:r>
    </w:p>
    <w:p w:rsidR="001A086B" w:rsidRPr="00414609" w:rsidRDefault="001A086B" w:rsidP="00F07C5D">
      <w:pPr>
        <w:pStyle w:val="Default"/>
        <w:spacing w:after="120"/>
        <w:ind w:left="284" w:hanging="284"/>
        <w:jc w:val="both"/>
        <w:rPr>
          <w:rFonts w:ascii="Book Antiqua" w:hAnsi="Book Antiqua" w:cs="Times"/>
          <w:sz w:val="22"/>
          <w:szCs w:val="22"/>
          <w:lang w:val="en-US"/>
        </w:rPr>
      </w:pPr>
      <w:r w:rsidRPr="00414609">
        <w:rPr>
          <w:rFonts w:ascii="Book Antiqua" w:hAnsi="Book Antiqua" w:cs="Times"/>
          <w:sz w:val="22"/>
          <w:szCs w:val="22"/>
          <w:lang w:val="en-US"/>
        </w:rPr>
        <w:t>Bain C. (2010), “Governing the global value chain: GLOBAL G.A.P. and the Chi</w:t>
      </w:r>
      <w:r w:rsidRPr="00414609">
        <w:rPr>
          <w:rFonts w:ascii="Book Antiqua" w:hAnsi="Book Antiqua" w:cs="Times"/>
          <w:sz w:val="22"/>
          <w:szCs w:val="22"/>
          <w:lang w:val="en-US"/>
        </w:rPr>
        <w:t>l</w:t>
      </w:r>
      <w:r w:rsidRPr="00414609">
        <w:rPr>
          <w:rFonts w:ascii="Book Antiqua" w:hAnsi="Book Antiqua" w:cs="Times"/>
          <w:sz w:val="22"/>
          <w:szCs w:val="22"/>
          <w:lang w:val="en-US"/>
        </w:rPr>
        <w:t xml:space="preserve">ean fresh fruit industry”, </w:t>
      </w:r>
      <w:r w:rsidRPr="00414609">
        <w:rPr>
          <w:rFonts w:ascii="Book Antiqua" w:hAnsi="Book Antiqua" w:cs="Times"/>
          <w:i/>
          <w:sz w:val="22"/>
          <w:szCs w:val="22"/>
          <w:lang w:val="en-US"/>
        </w:rPr>
        <w:t>International Journal of Sociology of Agriculture and Food</w:t>
      </w:r>
      <w:r w:rsidRPr="00414609">
        <w:rPr>
          <w:rFonts w:ascii="Book Antiqua" w:hAnsi="Book Antiqua" w:cs="Times"/>
          <w:sz w:val="22"/>
          <w:szCs w:val="22"/>
          <w:lang w:val="en-US"/>
        </w:rPr>
        <w:t>, 17(1), pp.1-23</w:t>
      </w:r>
    </w:p>
    <w:p w:rsidR="001A086B" w:rsidRPr="00414609" w:rsidRDefault="001A086B" w:rsidP="00F07C5D">
      <w:pPr>
        <w:spacing w:after="120"/>
        <w:ind w:left="284" w:hanging="284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Commissione CE (2008), “Libro Verde sulla qualità dei prodotti agricoli: norme di prodotto, requisiti di produzione e sistemi di qualità”, Bruxelles, 15.10.2008, COM</w:t>
      </w:r>
      <w:proofErr w:type="gramStart"/>
      <w:r w:rsidRPr="00414609">
        <w:rPr>
          <w:rFonts w:ascii="Book Antiqua" w:hAnsi="Book Antiqua" w:cs="Times"/>
        </w:rPr>
        <w:t>(</w:t>
      </w:r>
      <w:proofErr w:type="gramEnd"/>
      <w:r w:rsidRPr="00414609">
        <w:rPr>
          <w:rFonts w:ascii="Book Antiqua" w:hAnsi="Book Antiqua" w:cs="Times"/>
        </w:rPr>
        <w:t>2008) 641 definitivo</w:t>
      </w:r>
    </w:p>
    <w:p w:rsidR="001A086B" w:rsidRPr="00414609" w:rsidRDefault="001A086B" w:rsidP="00F07C5D">
      <w:pPr>
        <w:pStyle w:val="Default"/>
        <w:spacing w:after="120"/>
        <w:ind w:left="284" w:hanging="284"/>
        <w:jc w:val="both"/>
        <w:rPr>
          <w:rFonts w:ascii="Book Antiqua" w:hAnsi="Book Antiqua" w:cs="Times"/>
          <w:sz w:val="22"/>
          <w:szCs w:val="22"/>
          <w:lang w:val="en-US"/>
        </w:rPr>
      </w:pPr>
      <w:proofErr w:type="spellStart"/>
      <w:r w:rsidRPr="00414609">
        <w:rPr>
          <w:rFonts w:ascii="Book Antiqua" w:hAnsi="Book Antiqua" w:cs="Times"/>
          <w:sz w:val="22"/>
          <w:szCs w:val="22"/>
          <w:lang w:val="en-US"/>
        </w:rPr>
        <w:t>Commissione</w:t>
      </w:r>
      <w:proofErr w:type="spellEnd"/>
      <w:r w:rsidRPr="00414609">
        <w:rPr>
          <w:rFonts w:ascii="Book Antiqua" w:hAnsi="Book Antiqua" w:cs="Times"/>
          <w:sz w:val="22"/>
          <w:szCs w:val="22"/>
          <w:lang w:val="en-US"/>
        </w:rPr>
        <w:t xml:space="preserve"> CE (2009a), “Agricultural product quality policy: Impact asses</w:t>
      </w:r>
      <w:r w:rsidRPr="00414609">
        <w:rPr>
          <w:rFonts w:ascii="Book Antiqua" w:hAnsi="Book Antiqua" w:cs="Times"/>
          <w:sz w:val="22"/>
          <w:szCs w:val="22"/>
          <w:lang w:val="en-US"/>
        </w:rPr>
        <w:t>s</w:t>
      </w:r>
      <w:r w:rsidRPr="00414609">
        <w:rPr>
          <w:rFonts w:ascii="Book Antiqua" w:hAnsi="Book Antiqua" w:cs="Times"/>
          <w:sz w:val="22"/>
          <w:szCs w:val="22"/>
          <w:lang w:val="en-US"/>
        </w:rPr>
        <w:t>ment report for a communication on agricultural product quality policy. A</w:t>
      </w:r>
      <w:r w:rsidRPr="00414609">
        <w:rPr>
          <w:rFonts w:ascii="Book Antiqua" w:hAnsi="Book Antiqua" w:cs="Times"/>
          <w:sz w:val="22"/>
          <w:szCs w:val="22"/>
          <w:lang w:val="en-US"/>
        </w:rPr>
        <w:t>n</w:t>
      </w:r>
      <w:r w:rsidRPr="00414609">
        <w:rPr>
          <w:rFonts w:ascii="Book Antiqua" w:hAnsi="Book Antiqua" w:cs="Times"/>
          <w:sz w:val="22"/>
          <w:szCs w:val="22"/>
          <w:lang w:val="en-US"/>
        </w:rPr>
        <w:t>nex D, Certification schemes for agricultural products and foodstuffs”, Ve</w:t>
      </w:r>
      <w:r w:rsidRPr="00414609">
        <w:rPr>
          <w:rFonts w:ascii="Book Antiqua" w:hAnsi="Book Antiqua" w:cs="Times"/>
          <w:sz w:val="22"/>
          <w:szCs w:val="22"/>
          <w:lang w:val="en-US"/>
        </w:rPr>
        <w:t>r</w:t>
      </w:r>
      <w:r w:rsidRPr="00414609">
        <w:rPr>
          <w:rFonts w:ascii="Book Antiqua" w:hAnsi="Book Antiqua" w:cs="Times"/>
          <w:sz w:val="22"/>
          <w:szCs w:val="22"/>
          <w:lang w:val="en-US"/>
        </w:rPr>
        <w:t>sion: 08-4-09</w:t>
      </w:r>
    </w:p>
    <w:p w:rsidR="001A086B" w:rsidRPr="00414609" w:rsidRDefault="001A086B" w:rsidP="00F07C5D">
      <w:pPr>
        <w:autoSpaceDE w:val="0"/>
        <w:autoSpaceDN w:val="0"/>
        <w:adjustRightInd w:val="0"/>
        <w:spacing w:after="120"/>
        <w:ind w:left="284" w:hanging="284"/>
        <w:rPr>
          <w:rFonts w:ascii="Book Antiqua" w:hAnsi="Book Antiqua" w:cs="Times"/>
          <w:lang w:val="en-US"/>
        </w:rPr>
      </w:pPr>
      <w:proofErr w:type="spellStart"/>
      <w:r w:rsidRPr="00414609">
        <w:rPr>
          <w:rFonts w:ascii="Book Antiqua" w:hAnsi="Book Antiqua" w:cs="Times"/>
          <w:color w:val="000000"/>
          <w:lang w:val="en-US"/>
        </w:rPr>
        <w:t>Gereffi</w:t>
      </w:r>
      <w:proofErr w:type="spellEnd"/>
      <w:r w:rsidRPr="00414609">
        <w:rPr>
          <w:rFonts w:ascii="Book Antiqua" w:hAnsi="Book Antiqua" w:cs="Times"/>
          <w:color w:val="000000"/>
          <w:lang w:val="en-US"/>
        </w:rPr>
        <w:t xml:space="preserve">, G. (1994) “The Organization of Buyer-Driven Global Commodity Chains: </w:t>
      </w:r>
      <w:proofErr w:type="spellStart"/>
      <w:r w:rsidRPr="00414609">
        <w:rPr>
          <w:rFonts w:ascii="Book Antiqua" w:hAnsi="Book Antiqua" w:cs="Times"/>
          <w:color w:val="000000"/>
          <w:lang w:val="en-US"/>
        </w:rPr>
        <w:t>HowU.S</w:t>
      </w:r>
      <w:proofErr w:type="spellEnd"/>
      <w:r w:rsidRPr="00414609">
        <w:rPr>
          <w:rFonts w:ascii="Book Antiqua" w:hAnsi="Book Antiqua" w:cs="Times"/>
          <w:color w:val="000000"/>
          <w:lang w:val="en-US"/>
        </w:rPr>
        <w:t xml:space="preserve">. Retailers Shape Overseas Production Networks”, in G. </w:t>
      </w:r>
      <w:proofErr w:type="spellStart"/>
      <w:r w:rsidRPr="00414609">
        <w:rPr>
          <w:rFonts w:ascii="Book Antiqua" w:hAnsi="Book Antiqua" w:cs="Times"/>
          <w:color w:val="000000"/>
          <w:lang w:val="en-US"/>
        </w:rPr>
        <w:t>Gereffi</w:t>
      </w:r>
      <w:proofErr w:type="spellEnd"/>
      <w:r w:rsidRPr="00414609">
        <w:rPr>
          <w:rFonts w:ascii="Book Antiqua" w:hAnsi="Book Antiqua" w:cs="Times"/>
          <w:color w:val="000000"/>
          <w:lang w:val="en-US"/>
        </w:rPr>
        <w:t xml:space="preserve"> and M. </w:t>
      </w:r>
      <w:proofErr w:type="spellStart"/>
      <w:r w:rsidRPr="00414609">
        <w:rPr>
          <w:rFonts w:ascii="Book Antiqua" w:hAnsi="Book Antiqua" w:cs="Times"/>
          <w:color w:val="000000"/>
          <w:lang w:val="en-US"/>
        </w:rPr>
        <w:t>Korzeniewicz</w:t>
      </w:r>
      <w:proofErr w:type="spellEnd"/>
      <w:r w:rsidRPr="00414609">
        <w:rPr>
          <w:rFonts w:ascii="Book Antiqua" w:hAnsi="Book Antiqua" w:cs="Times"/>
          <w:color w:val="000000"/>
          <w:lang w:val="en-US"/>
        </w:rPr>
        <w:t xml:space="preserve"> (</w:t>
      </w:r>
      <w:proofErr w:type="spellStart"/>
      <w:proofErr w:type="gramStart"/>
      <w:r w:rsidRPr="00414609">
        <w:rPr>
          <w:rFonts w:ascii="Book Antiqua" w:hAnsi="Book Antiqua" w:cs="Times"/>
          <w:color w:val="000000"/>
          <w:lang w:val="en-US"/>
        </w:rPr>
        <w:t>eds</w:t>
      </w:r>
      <w:proofErr w:type="spellEnd"/>
      <w:proofErr w:type="gramEnd"/>
      <w:r w:rsidRPr="00414609">
        <w:rPr>
          <w:rFonts w:ascii="Book Antiqua" w:hAnsi="Book Antiqua" w:cs="Times"/>
          <w:color w:val="000000"/>
          <w:lang w:val="en-US"/>
        </w:rPr>
        <w:t xml:space="preserve">), </w:t>
      </w:r>
      <w:r w:rsidRPr="00414609">
        <w:rPr>
          <w:rFonts w:ascii="Book Antiqua" w:hAnsi="Book Antiqua" w:cs="Times"/>
          <w:i/>
          <w:color w:val="000000"/>
          <w:lang w:val="en-US"/>
        </w:rPr>
        <w:t>Commodity Chains and Global Capitalism</w:t>
      </w:r>
      <w:r w:rsidRPr="00414609">
        <w:rPr>
          <w:rFonts w:ascii="Book Antiqua" w:hAnsi="Book Antiqua" w:cs="Times"/>
          <w:color w:val="000000"/>
          <w:lang w:val="en-US"/>
        </w:rPr>
        <w:t xml:space="preserve">, Westport: </w:t>
      </w:r>
      <w:proofErr w:type="spellStart"/>
      <w:r w:rsidRPr="00414609">
        <w:rPr>
          <w:rFonts w:ascii="Book Antiqua" w:hAnsi="Book Antiqua" w:cs="Times"/>
          <w:color w:val="000000"/>
          <w:lang w:val="en-US"/>
        </w:rPr>
        <w:t>Praeger</w:t>
      </w:r>
      <w:proofErr w:type="spellEnd"/>
      <w:r w:rsidRPr="00414609">
        <w:rPr>
          <w:rFonts w:ascii="Book Antiqua" w:hAnsi="Book Antiqua" w:cs="Times"/>
          <w:color w:val="000000"/>
          <w:lang w:val="en-US"/>
        </w:rPr>
        <w:t xml:space="preserve">, </w:t>
      </w:r>
      <w:r w:rsidRPr="00414609">
        <w:rPr>
          <w:rFonts w:ascii="Book Antiqua" w:hAnsi="Book Antiqua" w:cs="Times"/>
          <w:lang w:val="en-US"/>
        </w:rPr>
        <w:t>pp. 95–122</w:t>
      </w:r>
    </w:p>
    <w:p w:rsidR="001A086B" w:rsidRPr="00414609" w:rsidRDefault="001A086B" w:rsidP="00F07C5D">
      <w:pPr>
        <w:pStyle w:val="Default"/>
        <w:spacing w:after="120"/>
        <w:ind w:left="284" w:hanging="284"/>
        <w:rPr>
          <w:rFonts w:ascii="Book Antiqua" w:hAnsi="Book Antiqua" w:cs="Times"/>
          <w:sz w:val="22"/>
          <w:szCs w:val="22"/>
        </w:rPr>
      </w:pPr>
      <w:proofErr w:type="spellStart"/>
      <w:r w:rsidRPr="00414609">
        <w:rPr>
          <w:rFonts w:ascii="Book Antiqua" w:hAnsi="Book Antiqua" w:cs="Times"/>
          <w:sz w:val="22"/>
          <w:szCs w:val="22"/>
        </w:rPr>
        <w:t>Spiller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A.,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Schulze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</w:t>
      </w:r>
      <w:proofErr w:type="gramStart"/>
      <w:r w:rsidRPr="00414609">
        <w:rPr>
          <w:rFonts w:ascii="Book Antiqua" w:hAnsi="Book Antiqua" w:cs="Times"/>
          <w:sz w:val="22"/>
          <w:szCs w:val="22"/>
        </w:rPr>
        <w:t>H.</w:t>
      </w:r>
      <w:proofErr w:type="gramEnd"/>
      <w:r w:rsidRPr="00414609">
        <w:rPr>
          <w:rFonts w:ascii="Book Antiqua" w:hAnsi="Book Antiqua" w:cs="Times"/>
          <w:sz w:val="22"/>
          <w:szCs w:val="22"/>
        </w:rPr>
        <w:t xml:space="preserve"> (2008), “Sviluppi e sfide degli standard di certificazione nella filiera agroalimentare internazionale”, in: Grazia C., Green R., </w:t>
      </w:r>
      <w:proofErr w:type="spellStart"/>
      <w:r w:rsidRPr="00414609">
        <w:rPr>
          <w:rFonts w:ascii="Book Antiqua" w:hAnsi="Book Antiqua" w:cs="Times"/>
          <w:sz w:val="22"/>
          <w:szCs w:val="22"/>
        </w:rPr>
        <w:t>Ha</w:t>
      </w:r>
      <w:r w:rsidRPr="00414609">
        <w:rPr>
          <w:rFonts w:ascii="Book Antiqua" w:hAnsi="Book Antiqua" w:cs="Times"/>
          <w:sz w:val="22"/>
          <w:szCs w:val="22"/>
        </w:rPr>
        <w:t>m</w:t>
      </w:r>
      <w:r w:rsidRPr="00414609">
        <w:rPr>
          <w:rFonts w:ascii="Book Antiqua" w:hAnsi="Book Antiqua" w:cs="Times"/>
          <w:sz w:val="22"/>
          <w:szCs w:val="22"/>
        </w:rPr>
        <w:t>moudi</w:t>
      </w:r>
      <w:proofErr w:type="spellEnd"/>
      <w:r w:rsidRPr="00414609">
        <w:rPr>
          <w:rFonts w:ascii="Book Antiqua" w:hAnsi="Book Antiqua" w:cs="Times"/>
          <w:sz w:val="22"/>
          <w:szCs w:val="22"/>
        </w:rPr>
        <w:t xml:space="preserve"> A. (a cura di), </w:t>
      </w:r>
      <w:r w:rsidRPr="00414609">
        <w:rPr>
          <w:rFonts w:ascii="Book Antiqua" w:hAnsi="Book Antiqua" w:cs="Times"/>
          <w:i/>
          <w:sz w:val="22"/>
          <w:szCs w:val="22"/>
        </w:rPr>
        <w:t xml:space="preserve">Qualità e sicurezza degli alimenti. </w:t>
      </w:r>
      <w:proofErr w:type="gramStart"/>
      <w:r w:rsidRPr="00414609">
        <w:rPr>
          <w:rFonts w:ascii="Book Antiqua" w:hAnsi="Book Antiqua" w:cs="Times"/>
          <w:i/>
          <w:sz w:val="22"/>
          <w:szCs w:val="22"/>
        </w:rPr>
        <w:t>Una rivoluzione nel cuore del sistema agroalimentare</w:t>
      </w:r>
      <w:r w:rsidRPr="00414609">
        <w:rPr>
          <w:rFonts w:ascii="Book Antiqua" w:hAnsi="Book Antiqua" w:cs="Times"/>
          <w:sz w:val="22"/>
          <w:szCs w:val="22"/>
        </w:rPr>
        <w:t>, Franco Angeli, Milano, pp.51-78</w:t>
      </w:r>
      <w:proofErr w:type="gramEnd"/>
    </w:p>
    <w:p w:rsidR="001A086B" w:rsidRPr="00414609" w:rsidRDefault="001A086B" w:rsidP="00F07C5D">
      <w:pPr>
        <w:pStyle w:val="Default"/>
        <w:spacing w:after="120"/>
        <w:ind w:left="284" w:hanging="284"/>
        <w:jc w:val="both"/>
        <w:rPr>
          <w:rFonts w:ascii="Book Antiqua" w:hAnsi="Book Antiqua" w:cs="Times"/>
          <w:sz w:val="22"/>
          <w:szCs w:val="22"/>
          <w:lang w:val="en-US"/>
        </w:rPr>
      </w:pPr>
      <w:r w:rsidRPr="00414609">
        <w:rPr>
          <w:rFonts w:ascii="Book Antiqua" w:hAnsi="Book Antiqua" w:cs="Times"/>
          <w:sz w:val="22"/>
          <w:szCs w:val="22"/>
          <w:lang w:val="en-US"/>
        </w:rPr>
        <w:t xml:space="preserve">Sterns P.A., </w:t>
      </w:r>
      <w:proofErr w:type="spellStart"/>
      <w:r w:rsidRPr="00414609">
        <w:rPr>
          <w:rFonts w:ascii="Book Antiqua" w:hAnsi="Book Antiqua" w:cs="Times"/>
          <w:sz w:val="22"/>
          <w:szCs w:val="22"/>
          <w:lang w:val="en-US"/>
        </w:rPr>
        <w:t>Codron</w:t>
      </w:r>
      <w:proofErr w:type="spellEnd"/>
      <w:r w:rsidRPr="00414609">
        <w:rPr>
          <w:rFonts w:ascii="Book Antiqua" w:hAnsi="Book Antiqua" w:cs="Times"/>
          <w:sz w:val="22"/>
          <w:szCs w:val="22"/>
          <w:lang w:val="en-US"/>
        </w:rPr>
        <w:t xml:space="preserve"> J., Reardon T. (2001), “Quality and Quality Assurance in the Fresh Produce Sector: A Case Study of European Retailers”, </w:t>
      </w:r>
      <w:proofErr w:type="spellStart"/>
      <w:r w:rsidRPr="00414609">
        <w:rPr>
          <w:rFonts w:ascii="Book Antiqua" w:hAnsi="Book Antiqua" w:cs="Times"/>
          <w:sz w:val="22"/>
          <w:szCs w:val="22"/>
          <w:lang w:val="en-US"/>
        </w:rPr>
        <w:t>comunicazione</w:t>
      </w:r>
      <w:proofErr w:type="spellEnd"/>
      <w:r w:rsidRPr="00414609">
        <w:rPr>
          <w:rFonts w:ascii="Book Antiqua" w:hAnsi="Book Antiqua" w:cs="Times"/>
          <w:sz w:val="22"/>
          <w:szCs w:val="22"/>
          <w:lang w:val="en-US"/>
        </w:rPr>
        <w:t xml:space="preserve"> </w:t>
      </w:r>
      <w:proofErr w:type="spellStart"/>
      <w:r w:rsidRPr="00414609">
        <w:rPr>
          <w:rFonts w:ascii="Book Antiqua" w:hAnsi="Book Antiqua" w:cs="Times"/>
          <w:sz w:val="22"/>
          <w:szCs w:val="22"/>
          <w:lang w:val="en-US"/>
        </w:rPr>
        <w:t>presentata</w:t>
      </w:r>
      <w:proofErr w:type="spellEnd"/>
      <w:r w:rsidRPr="00414609">
        <w:rPr>
          <w:rFonts w:ascii="Book Antiqua" w:hAnsi="Book Antiqua" w:cs="Times"/>
          <w:sz w:val="22"/>
          <w:szCs w:val="22"/>
          <w:lang w:val="en-US"/>
        </w:rPr>
        <w:t xml:space="preserve"> al AAEA (American Agricultural Economics Association) Annual Meeting, Chicago, 5-8 </w:t>
      </w:r>
      <w:proofErr w:type="spellStart"/>
      <w:r w:rsidRPr="00414609">
        <w:rPr>
          <w:rFonts w:ascii="Book Antiqua" w:hAnsi="Book Antiqua" w:cs="Times"/>
          <w:sz w:val="22"/>
          <w:szCs w:val="22"/>
          <w:lang w:val="en-US"/>
        </w:rPr>
        <w:t>agosto</w:t>
      </w:r>
      <w:proofErr w:type="spellEnd"/>
      <w:r w:rsidRPr="00414609">
        <w:rPr>
          <w:rFonts w:ascii="Book Antiqua" w:hAnsi="Book Antiqua" w:cs="Times"/>
          <w:sz w:val="22"/>
          <w:szCs w:val="22"/>
          <w:lang w:val="en-US"/>
        </w:rPr>
        <w:t xml:space="preserve">. </w:t>
      </w:r>
    </w:p>
    <w:p w:rsidR="00994928" w:rsidRPr="00414609" w:rsidRDefault="00994928" w:rsidP="00CC4959">
      <w:pPr>
        <w:pStyle w:val="Default"/>
        <w:ind w:left="284" w:hanging="284"/>
        <w:jc w:val="both"/>
        <w:rPr>
          <w:rFonts w:ascii="Book Antiqua" w:hAnsi="Book Antiqua" w:cs="Times"/>
          <w:sz w:val="22"/>
          <w:szCs w:val="22"/>
          <w:lang w:val="en-US"/>
        </w:rPr>
      </w:pPr>
    </w:p>
    <w:p w:rsidR="000F4841" w:rsidRPr="00414609" w:rsidRDefault="000F4841" w:rsidP="00CC4959">
      <w:pPr>
        <w:pStyle w:val="Default"/>
        <w:ind w:left="284" w:hanging="284"/>
        <w:jc w:val="both"/>
        <w:rPr>
          <w:rFonts w:ascii="Book Antiqua" w:hAnsi="Book Antiqua" w:cs="Times"/>
          <w:sz w:val="20"/>
          <w:szCs w:val="20"/>
          <w:lang w:val="en-US"/>
        </w:rPr>
      </w:pPr>
    </w:p>
    <w:p w:rsidR="00C04B7E" w:rsidRPr="00414609" w:rsidRDefault="00C04B7E">
      <w:pPr>
        <w:jc w:val="left"/>
        <w:rPr>
          <w:rFonts w:ascii="Book Antiqua" w:hAnsi="Book Antiqua" w:cs="Times"/>
          <w:color w:val="000000"/>
          <w:sz w:val="20"/>
          <w:szCs w:val="20"/>
          <w:lang w:val="en-US"/>
        </w:rPr>
      </w:pPr>
      <w:r w:rsidRPr="00414609">
        <w:rPr>
          <w:rFonts w:ascii="Book Antiqua" w:hAnsi="Book Antiqua" w:cs="Times"/>
          <w:sz w:val="20"/>
          <w:szCs w:val="20"/>
          <w:lang w:val="en-US"/>
        </w:rPr>
        <w:br w:type="page"/>
      </w:r>
    </w:p>
    <w:p w:rsidR="00C04B7E" w:rsidRPr="00414609" w:rsidRDefault="00C04B7E" w:rsidP="00C04B7E">
      <w:pPr>
        <w:pStyle w:val="Titolo1"/>
        <w:rPr>
          <w:rFonts w:ascii="Book Antiqua" w:hAnsi="Book Antiqua"/>
          <w:lang w:val="en-US"/>
        </w:rPr>
      </w:pPr>
      <w:bookmarkStart w:id="27" w:name="_Toc361656074"/>
      <w:proofErr w:type="spellStart"/>
      <w:r w:rsidRPr="00414609">
        <w:rPr>
          <w:rFonts w:ascii="Book Antiqua" w:hAnsi="Book Antiqua"/>
          <w:lang w:val="en-US"/>
        </w:rPr>
        <w:lastRenderedPageBreak/>
        <w:t>Sitografia</w:t>
      </w:r>
      <w:bookmarkEnd w:id="27"/>
      <w:proofErr w:type="spellEnd"/>
    </w:p>
    <w:p w:rsidR="00C04B7E" w:rsidRPr="00414609" w:rsidRDefault="00C04B7E" w:rsidP="00C04B7E">
      <w:pPr>
        <w:ind w:left="284"/>
        <w:rPr>
          <w:rFonts w:ascii="Book Antiqua" w:hAnsi="Book Antiqua" w:cs="Times"/>
          <w:sz w:val="20"/>
          <w:lang w:val="en-US"/>
        </w:rPr>
      </w:pPr>
    </w:p>
    <w:p w:rsidR="00C04B7E" w:rsidRPr="00414609" w:rsidRDefault="00C04B7E" w:rsidP="00C04B7E">
      <w:pPr>
        <w:ind w:left="284"/>
        <w:rPr>
          <w:rFonts w:ascii="Book Antiqua" w:hAnsi="Book Antiqua" w:cs="Times"/>
          <w:sz w:val="20"/>
          <w:lang w:val="en-US"/>
        </w:rPr>
      </w:pPr>
    </w:p>
    <w:p w:rsidR="00C04B7E" w:rsidRPr="00414609" w:rsidRDefault="00C04B7E" w:rsidP="00C04B7E">
      <w:pPr>
        <w:jc w:val="left"/>
        <w:rPr>
          <w:rFonts w:ascii="Book Antiqua" w:hAnsi="Book Antiqua" w:cs="Times"/>
          <w:lang w:val="en-US"/>
        </w:rPr>
      </w:pPr>
      <w:r w:rsidRPr="00414609">
        <w:rPr>
          <w:rFonts w:ascii="Book Antiqua" w:hAnsi="Book Antiqua" w:cs="Times"/>
          <w:lang w:val="en-US"/>
        </w:rPr>
        <w:t xml:space="preserve">FAO - Food and Agriculture Organization </w:t>
      </w:r>
    </w:p>
    <w:p w:rsidR="00C04B7E" w:rsidRPr="00414609" w:rsidRDefault="00746E42" w:rsidP="00C04B7E">
      <w:pPr>
        <w:spacing w:before="120"/>
        <w:ind w:left="567"/>
        <w:rPr>
          <w:rFonts w:ascii="Book Antiqua" w:hAnsi="Book Antiqua" w:cs="Times"/>
        </w:rPr>
      </w:pPr>
      <w:hyperlink r:id="rId12" w:history="1">
        <w:r w:rsidR="00C04B7E" w:rsidRPr="00414609">
          <w:rPr>
            <w:rStyle w:val="Collegamentoipertestuale"/>
            <w:rFonts w:ascii="Book Antiqua" w:hAnsi="Book Antiqua" w:cs="Times"/>
          </w:rPr>
          <w:t>http://www.fao.org</w:t>
        </w:r>
      </w:hyperlink>
    </w:p>
    <w:p w:rsidR="00C04B7E" w:rsidRPr="00414609" w:rsidRDefault="00C04B7E" w:rsidP="00C04B7E">
      <w:pPr>
        <w:spacing w:before="120"/>
        <w:ind w:left="567"/>
        <w:rPr>
          <w:rFonts w:ascii="Book Antiqua" w:hAnsi="Book Antiqua" w:cs="Times"/>
        </w:rPr>
      </w:pPr>
    </w:p>
    <w:p w:rsidR="00C04B7E" w:rsidRPr="00414609" w:rsidRDefault="00C04B7E" w:rsidP="00C04B7E">
      <w:pPr>
        <w:jc w:val="left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INEA - Istituto Nazionale di Economia Agraria</w:t>
      </w:r>
    </w:p>
    <w:p w:rsidR="00C04B7E" w:rsidRPr="00414609" w:rsidRDefault="00746E42" w:rsidP="00C04B7E">
      <w:pPr>
        <w:spacing w:before="120"/>
        <w:ind w:left="567"/>
        <w:rPr>
          <w:rFonts w:ascii="Book Antiqua" w:hAnsi="Book Antiqua" w:cs="Times"/>
        </w:rPr>
      </w:pPr>
      <w:hyperlink r:id="rId13" w:history="1">
        <w:r w:rsidR="00C04B7E" w:rsidRPr="00414609">
          <w:rPr>
            <w:rStyle w:val="Collegamentoipertestuale"/>
            <w:rFonts w:ascii="Book Antiqua" w:hAnsi="Book Antiqua" w:cs="Times"/>
          </w:rPr>
          <w:t>http://www.inea.it</w:t>
        </w:r>
      </w:hyperlink>
    </w:p>
    <w:p w:rsidR="00C04B7E" w:rsidRPr="00414609" w:rsidRDefault="00C04B7E" w:rsidP="00C04B7E">
      <w:pPr>
        <w:spacing w:before="120"/>
        <w:ind w:left="567"/>
        <w:rPr>
          <w:rFonts w:ascii="Book Antiqua" w:hAnsi="Book Antiqua" w:cs="Times"/>
        </w:rPr>
      </w:pPr>
    </w:p>
    <w:p w:rsidR="00C04B7E" w:rsidRPr="00414609" w:rsidRDefault="00C04B7E" w:rsidP="00C04B7E">
      <w:pPr>
        <w:jc w:val="left"/>
        <w:rPr>
          <w:rFonts w:ascii="Book Antiqua" w:hAnsi="Book Antiqua" w:cs="Times"/>
        </w:rPr>
      </w:pPr>
      <w:r w:rsidRPr="00414609">
        <w:rPr>
          <w:rFonts w:ascii="Book Antiqua" w:hAnsi="Book Antiqua" w:cs="Times"/>
        </w:rPr>
        <w:t>ISTAT – 6° Censimento dell’Agricoltura</w:t>
      </w:r>
    </w:p>
    <w:p w:rsidR="00C04B7E" w:rsidRPr="00414609" w:rsidRDefault="00C04B7E" w:rsidP="00C04B7E">
      <w:pPr>
        <w:spacing w:before="120"/>
        <w:ind w:left="567"/>
        <w:rPr>
          <w:rStyle w:val="Collegamentoipertestuale"/>
          <w:rFonts w:ascii="Book Antiqua" w:hAnsi="Book Antiqua" w:cs="Times"/>
        </w:rPr>
      </w:pPr>
      <w:r w:rsidRPr="00414609">
        <w:rPr>
          <w:rStyle w:val="Collegamentoipertestuale"/>
          <w:rFonts w:ascii="Book Antiqua" w:hAnsi="Book Antiqua" w:cs="Times"/>
        </w:rPr>
        <w:t>http://censimentoagricoltura.istat.it/</w:t>
      </w:r>
    </w:p>
    <w:p w:rsidR="00C04B7E" w:rsidRPr="00414609" w:rsidRDefault="00C04B7E">
      <w:pPr>
        <w:jc w:val="left"/>
        <w:rPr>
          <w:rFonts w:ascii="Book Antiqua" w:hAnsi="Book Antiqua" w:cs="Times"/>
          <w:sz w:val="20"/>
        </w:rPr>
      </w:pPr>
      <w:r w:rsidRPr="00414609">
        <w:rPr>
          <w:rFonts w:ascii="Book Antiqua" w:hAnsi="Book Antiqua" w:cs="Times"/>
          <w:sz w:val="20"/>
        </w:rPr>
        <w:br w:type="page"/>
      </w:r>
    </w:p>
    <w:p w:rsidR="00C04B7E" w:rsidRPr="00414609" w:rsidRDefault="00C04B7E">
      <w:pPr>
        <w:jc w:val="left"/>
        <w:rPr>
          <w:rFonts w:ascii="Book Antiqua" w:hAnsi="Book Antiqua"/>
          <w:sz w:val="20"/>
        </w:rPr>
      </w:pPr>
    </w:p>
    <w:p w:rsidR="00C04B7E" w:rsidRPr="00414609" w:rsidRDefault="00C04B7E" w:rsidP="00C04B7E">
      <w:pPr>
        <w:pStyle w:val="Titolo1"/>
        <w:rPr>
          <w:rFonts w:ascii="Book Antiqua" w:hAnsi="Book Antiqua"/>
        </w:rPr>
      </w:pPr>
      <w:bookmarkStart w:id="28" w:name="_Toc361656075"/>
      <w:r w:rsidRPr="00414609">
        <w:rPr>
          <w:rFonts w:ascii="Book Antiqua" w:hAnsi="Book Antiqua"/>
        </w:rPr>
        <w:t>Allegati</w:t>
      </w:r>
      <w:bookmarkEnd w:id="28"/>
    </w:p>
    <w:p w:rsidR="00896470" w:rsidRPr="00414609" w:rsidRDefault="00C04B7E" w:rsidP="00C04B7E">
      <w:pPr>
        <w:pStyle w:val="Titolo2"/>
        <w:rPr>
          <w:rFonts w:ascii="Book Antiqua" w:hAnsi="Book Antiqua"/>
        </w:rPr>
      </w:pPr>
      <w:bookmarkStart w:id="29" w:name="_Toc361656076"/>
      <w:r w:rsidRPr="00414609">
        <w:rPr>
          <w:rFonts w:ascii="Book Antiqua" w:hAnsi="Book Antiqua"/>
        </w:rPr>
        <w:t xml:space="preserve">Allegato n.1 – questionario utilizzato per l’indagine </w:t>
      </w:r>
      <w:proofErr w:type="gramStart"/>
      <w:r w:rsidRPr="00414609">
        <w:rPr>
          <w:rFonts w:ascii="Book Antiqua" w:hAnsi="Book Antiqua"/>
        </w:rPr>
        <w:t>diretta</w:t>
      </w:r>
      <w:bookmarkEnd w:id="29"/>
      <w:proofErr w:type="gramEnd"/>
    </w:p>
    <w:p w:rsidR="00ED6A62" w:rsidRPr="00414609" w:rsidRDefault="00ED6A62" w:rsidP="00ED6A62">
      <w:pPr>
        <w:rPr>
          <w:rFonts w:ascii="Book Antiqua" w:hAnsi="Book Antiqua"/>
        </w:rPr>
      </w:pPr>
    </w:p>
    <w:p w:rsidR="00ED6A62" w:rsidRPr="00414609" w:rsidRDefault="00ED6A62">
      <w:pPr>
        <w:jc w:val="left"/>
        <w:rPr>
          <w:rFonts w:ascii="Book Antiqua" w:hAnsi="Book Antiqua"/>
        </w:rPr>
      </w:pPr>
    </w:p>
    <w:sectPr w:rsidR="00ED6A62" w:rsidRPr="00414609" w:rsidSect="004679DD">
      <w:footerReference w:type="default" r:id="rId14"/>
      <w:pgSz w:w="11906" w:h="16838" w:code="9"/>
      <w:pgMar w:top="1701" w:right="1985" w:bottom="1985" w:left="1985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42" w:rsidRDefault="00746E42" w:rsidP="004140D2">
      <w:r>
        <w:separator/>
      </w:r>
    </w:p>
  </w:endnote>
  <w:endnote w:type="continuationSeparator" w:id="0">
    <w:p w:rsidR="00746E42" w:rsidRDefault="00746E42" w:rsidP="0041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LON">
    <w:altName w:val="Times New Roman"/>
    <w:panose1 w:val="00000000000000000000"/>
    <w:charset w:val="00"/>
    <w:family w:val="roman"/>
    <w:notTrueType/>
    <w:pitch w:val="default"/>
    <w:sig w:usb0="000283F4" w:usb1="8F440336" w:usb2="0062EF38" w:usb3="BFF735D9" w:csb0="000006B8" w:csb1="0062EF54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7E" w:rsidRPr="004679DD" w:rsidRDefault="00C04B7E" w:rsidP="004679DD">
    <w:pPr>
      <w:pStyle w:val="Pidipagina"/>
      <w:spacing w:before="240"/>
      <w:jc w:val="center"/>
      <w:rPr>
        <w:rFonts w:ascii="Times" w:hAnsi="Times"/>
        <w:sz w:val="24"/>
        <w:szCs w:val="24"/>
      </w:rPr>
    </w:pPr>
    <w:r w:rsidRPr="004679DD">
      <w:rPr>
        <w:rFonts w:ascii="Times" w:hAnsi="Times"/>
        <w:sz w:val="24"/>
        <w:szCs w:val="24"/>
      </w:rPr>
      <w:fldChar w:fldCharType="begin"/>
    </w:r>
    <w:r w:rsidRPr="004679DD">
      <w:rPr>
        <w:rFonts w:ascii="Times" w:hAnsi="Times"/>
        <w:sz w:val="24"/>
        <w:szCs w:val="24"/>
      </w:rPr>
      <w:instrText xml:space="preserve"> PAGE   \* MERGEFORMAT </w:instrText>
    </w:r>
    <w:r w:rsidRPr="004679DD">
      <w:rPr>
        <w:rFonts w:ascii="Times" w:hAnsi="Times"/>
        <w:sz w:val="24"/>
        <w:szCs w:val="24"/>
      </w:rPr>
      <w:fldChar w:fldCharType="separate"/>
    </w:r>
    <w:r w:rsidR="00307898">
      <w:rPr>
        <w:rFonts w:ascii="Times" w:hAnsi="Times"/>
        <w:noProof/>
        <w:sz w:val="24"/>
        <w:szCs w:val="24"/>
      </w:rPr>
      <w:t>12</w:t>
    </w:r>
    <w:r w:rsidRPr="004679DD">
      <w:rPr>
        <w:rFonts w:ascii="Times" w:hAnsi="Times"/>
        <w:sz w:val="24"/>
        <w:szCs w:val="24"/>
      </w:rPr>
      <w:fldChar w:fldCharType="end"/>
    </w:r>
  </w:p>
  <w:p w:rsidR="00C04B7E" w:rsidRDefault="00C04B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42" w:rsidRDefault="00746E42" w:rsidP="004140D2">
      <w:r>
        <w:separator/>
      </w:r>
    </w:p>
  </w:footnote>
  <w:footnote w:type="continuationSeparator" w:id="0">
    <w:p w:rsidR="00746E42" w:rsidRDefault="00746E42" w:rsidP="004140D2">
      <w:r>
        <w:continuationSeparator/>
      </w:r>
    </w:p>
  </w:footnote>
  <w:footnote w:id="1">
    <w:p w:rsidR="00C04B7E" w:rsidRPr="00022BEE" w:rsidRDefault="00C04B7E" w:rsidP="005D10F5">
      <w:pPr>
        <w:pStyle w:val="Testonotaapidipagina"/>
        <w:ind w:firstLine="284"/>
        <w:rPr>
          <w:rFonts w:ascii="Times" w:hAnsi="Times" w:cs="Times"/>
        </w:rPr>
      </w:pPr>
      <w:r w:rsidRPr="00022BEE">
        <w:rPr>
          <w:rStyle w:val="Rimandonotaapidipagina"/>
          <w:rFonts w:ascii="Times" w:hAnsi="Times" w:cs="Times"/>
        </w:rPr>
        <w:footnoteRef/>
      </w:r>
      <w:r w:rsidRPr="00022BEE">
        <w:rPr>
          <w:rStyle w:val="Rimandonotaapidipagina"/>
          <w:rFonts w:ascii="Times" w:hAnsi="Times" w:cs="Times"/>
        </w:rPr>
        <w:t xml:space="preserve"> </w:t>
      </w:r>
      <w:r w:rsidRPr="00022BEE">
        <w:rPr>
          <w:rFonts w:ascii="Times" w:hAnsi="Times" w:cs="Times"/>
          <w:highlight w:val="cyan"/>
        </w:rPr>
        <w:t>Esempio di nota:</w:t>
      </w:r>
      <w:r w:rsidRPr="00022BEE">
        <w:rPr>
          <w:rFonts w:ascii="Times" w:hAnsi="Times" w:cs="Times"/>
        </w:rPr>
        <w:t xml:space="preserve"> L</w:t>
      </w:r>
      <w:r w:rsidRPr="00022BEE">
        <w:rPr>
          <w:rFonts w:ascii="Times" w:hAnsi="Times" w:cs="Times"/>
          <w:color w:val="000000"/>
          <w:lang w:eastAsia="it-IT"/>
        </w:rPr>
        <w:t xml:space="preserve">a </w:t>
      </w:r>
      <w:r w:rsidRPr="00022BEE">
        <w:rPr>
          <w:rFonts w:ascii="Times" w:hAnsi="Times" w:cs="Times"/>
          <w:i/>
          <w:color w:val="000000"/>
          <w:lang w:eastAsia="it-IT"/>
        </w:rPr>
        <w:t>co-</w:t>
      </w:r>
      <w:proofErr w:type="spellStart"/>
      <w:r w:rsidRPr="00022BEE">
        <w:rPr>
          <w:rFonts w:ascii="Times" w:hAnsi="Times" w:cs="Times"/>
          <w:i/>
          <w:color w:val="000000"/>
          <w:lang w:eastAsia="it-IT"/>
        </w:rPr>
        <w:t>regulation</w:t>
      </w:r>
      <w:proofErr w:type="spellEnd"/>
      <w:r w:rsidRPr="00022BEE">
        <w:rPr>
          <w:rFonts w:ascii="Times" w:hAnsi="Times" w:cs="Times"/>
          <w:color w:val="000000"/>
          <w:lang w:eastAsia="it-IT"/>
        </w:rPr>
        <w:t xml:space="preserve"> è un approccio che mira </w:t>
      </w:r>
      <w:proofErr w:type="gramStart"/>
      <w:r w:rsidRPr="00022BEE">
        <w:rPr>
          <w:rFonts w:ascii="Times" w:hAnsi="Times" w:cs="Times"/>
          <w:color w:val="000000"/>
          <w:lang w:eastAsia="it-IT"/>
        </w:rPr>
        <w:t>ad</w:t>
      </w:r>
      <w:proofErr w:type="gramEnd"/>
      <w:r w:rsidRPr="00022BEE">
        <w:rPr>
          <w:rFonts w:ascii="Times" w:hAnsi="Times" w:cs="Times"/>
          <w:color w:val="000000"/>
          <w:lang w:eastAsia="it-IT"/>
        </w:rPr>
        <w:t xml:space="preserve"> integrare un set di strumenti diversi, coordinando la flessibilità degli standard privati con il carattere regolamentare e vincolante dell’intervento pubblico, in modo che gli effetti dell’uno sostengano e intensifichino quelli dell’altro (Garcia Martinez et al., 2007).</w:t>
      </w:r>
      <w:r w:rsidR="00022BEE" w:rsidRPr="00022BEE">
        <w:rPr>
          <w:rFonts w:ascii="Times" w:hAnsi="Times" w:cs="Times"/>
          <w:color w:val="000000"/>
          <w:lang w:eastAsia="it-IT"/>
        </w:rPr>
        <w:t xml:space="preserve"> </w:t>
      </w:r>
      <w:r w:rsidR="00022BEE" w:rsidRPr="00022BEE">
        <w:rPr>
          <w:rFonts w:ascii="Times" w:hAnsi="Times" w:cs="Times"/>
          <w:i/>
          <w:color w:val="000000"/>
          <w:highlight w:val="cyan"/>
          <w:lang w:eastAsia="it-IT"/>
        </w:rPr>
        <w:t>OPPURE</w:t>
      </w:r>
      <w:r w:rsidR="00022BEE" w:rsidRPr="00022BEE">
        <w:rPr>
          <w:rFonts w:ascii="Times" w:hAnsi="Times" w:cs="Times"/>
          <w:color w:val="000000"/>
          <w:lang w:eastAsia="it-IT"/>
        </w:rPr>
        <w:t xml:space="preserve"> </w:t>
      </w:r>
      <w:r w:rsidR="00022BEE">
        <w:rPr>
          <w:rFonts w:ascii="Times" w:hAnsi="Times" w:cs="Times"/>
          <w:color w:val="000000"/>
          <w:lang w:eastAsia="it-IT"/>
        </w:rPr>
        <w:t>Secondo a</w:t>
      </w:r>
      <w:r w:rsidR="00022BEE" w:rsidRPr="00022BEE">
        <w:rPr>
          <w:rFonts w:ascii="Times" w:hAnsi="Times" w:cs="Times"/>
        </w:rPr>
        <w:t xml:space="preserve">lcuni autori </w:t>
      </w:r>
      <w:r w:rsidR="00022BEE">
        <w:rPr>
          <w:rFonts w:ascii="Times" w:hAnsi="Times" w:cs="Times"/>
        </w:rPr>
        <w:t>(</w:t>
      </w:r>
      <w:r w:rsidR="00022BEE" w:rsidRPr="00022BEE">
        <w:rPr>
          <w:rFonts w:ascii="Times" w:hAnsi="Times" w:cs="Times"/>
        </w:rPr>
        <w:t xml:space="preserve">Casati, 1990; </w:t>
      </w:r>
      <w:proofErr w:type="spellStart"/>
      <w:r w:rsidR="00022BEE" w:rsidRPr="00022BEE">
        <w:rPr>
          <w:rFonts w:ascii="Times" w:hAnsi="Times" w:cs="Times"/>
        </w:rPr>
        <w:t>Becattini</w:t>
      </w:r>
      <w:proofErr w:type="spellEnd"/>
      <w:r w:rsidR="00022BEE" w:rsidRPr="00022BEE">
        <w:rPr>
          <w:rFonts w:ascii="Times" w:hAnsi="Times" w:cs="Times"/>
        </w:rPr>
        <w:t>, 1991 e 1993; Girolami, 1996</w:t>
      </w:r>
      <w:r w:rsidR="00022BEE">
        <w:rPr>
          <w:rFonts w:ascii="Times" w:hAnsi="Times" w:cs="Times"/>
        </w:rPr>
        <w:t>)</w:t>
      </w:r>
      <w:r w:rsidR="00022BEE" w:rsidRPr="00022BEE">
        <w:rPr>
          <w:rFonts w:ascii="Times" w:hAnsi="Times" w:cs="Times"/>
        </w:rPr>
        <w:t xml:space="preserve"> </w:t>
      </w:r>
      <w:r w:rsidR="00022BEE">
        <w:rPr>
          <w:rFonts w:ascii="Times" w:hAnsi="Times" w:cs="Times"/>
        </w:rPr>
        <w:t xml:space="preserve">la </w:t>
      </w:r>
      <w:r w:rsidR="00022BEE" w:rsidRPr="00022BEE">
        <w:rPr>
          <w:rFonts w:ascii="Times" w:hAnsi="Times" w:cs="Times"/>
          <w:i/>
        </w:rPr>
        <w:t>co-</w:t>
      </w:r>
      <w:proofErr w:type="spellStart"/>
      <w:r w:rsidR="00022BEE" w:rsidRPr="00022BEE">
        <w:rPr>
          <w:rFonts w:ascii="Times" w:hAnsi="Times" w:cs="Times"/>
          <w:i/>
        </w:rPr>
        <w:t>regulation</w:t>
      </w:r>
      <w:proofErr w:type="spellEnd"/>
      <w:r w:rsidR="00022BEE" w:rsidRPr="00022BEE">
        <w:rPr>
          <w:rFonts w:ascii="Times" w:hAnsi="Times" w:cs="Times"/>
        </w:rPr>
        <w:t xml:space="preserve"> </w:t>
      </w:r>
      <w:r w:rsidR="00022BEE">
        <w:rPr>
          <w:rFonts w:ascii="Times" w:hAnsi="Times" w:cs="Times"/>
        </w:rPr>
        <w:t xml:space="preserve">fa riferimento a </w:t>
      </w:r>
      <w:r w:rsidR="00022BEE" w:rsidRPr="00022BEE">
        <w:rPr>
          <w:rFonts w:ascii="Times" w:hAnsi="Times" w:cs="Times"/>
        </w:rPr>
        <w:t>…</w:t>
      </w:r>
      <w:proofErr w:type="gramStart"/>
      <w:r w:rsidR="00022BEE" w:rsidRPr="00022BEE">
        <w:rPr>
          <w:rFonts w:ascii="Times" w:hAnsi="Times" w:cs="Times"/>
        </w:rPr>
        <w:t>.;</w:t>
      </w:r>
      <w:proofErr w:type="gramEnd"/>
      <w:r w:rsidR="00022BEE" w:rsidRPr="00022BEE">
        <w:rPr>
          <w:rFonts w:ascii="Times" w:hAnsi="Times" w:cs="Times"/>
        </w:rPr>
        <w:t xml:space="preserve"> altri </w:t>
      </w:r>
      <w:r w:rsidR="00022BEE">
        <w:rPr>
          <w:rFonts w:ascii="Times" w:hAnsi="Times" w:cs="Times"/>
        </w:rPr>
        <w:t>autori invece (</w:t>
      </w:r>
      <w:proofErr w:type="spellStart"/>
      <w:r w:rsidR="00022BEE" w:rsidRPr="00022BEE">
        <w:rPr>
          <w:rFonts w:ascii="Times" w:hAnsi="Times" w:cs="Times"/>
        </w:rPr>
        <w:t>Giau</w:t>
      </w:r>
      <w:proofErr w:type="spellEnd"/>
      <w:r w:rsidR="00022BEE" w:rsidRPr="00022BEE">
        <w:rPr>
          <w:rFonts w:ascii="Times" w:hAnsi="Times" w:cs="Times"/>
        </w:rPr>
        <w:t>, 1980; Costato, Benedetti e Savonarola, 1991</w:t>
      </w:r>
      <w:r w:rsidR="00022BEE">
        <w:rPr>
          <w:rFonts w:ascii="Times" w:hAnsi="Times" w:cs="Times"/>
        </w:rPr>
        <w:t>)</w:t>
      </w:r>
      <w:r w:rsidR="00022BEE" w:rsidRPr="00022BEE">
        <w:rPr>
          <w:rFonts w:ascii="Times" w:hAnsi="Times" w:cs="Times"/>
        </w:rPr>
        <w:t xml:space="preserve"> sostengono </w:t>
      </w:r>
      <w:r w:rsidR="00022BEE">
        <w:rPr>
          <w:rFonts w:ascii="Times" w:hAnsi="Times" w:cs="Times"/>
        </w:rPr>
        <w:t>che</w:t>
      </w:r>
      <w:r w:rsidR="00022BEE" w:rsidRPr="00022BEE">
        <w:rPr>
          <w:rFonts w:ascii="Times" w:hAnsi="Times" w:cs="Times"/>
        </w:rPr>
        <w:t>….</w:t>
      </w:r>
    </w:p>
  </w:footnote>
  <w:footnote w:id="2">
    <w:p w:rsidR="00C04B7E" w:rsidRPr="00F07C5D" w:rsidRDefault="00C04B7E" w:rsidP="00621153">
      <w:pPr>
        <w:pStyle w:val="Testonotaapidipagina"/>
        <w:ind w:firstLine="284"/>
        <w:rPr>
          <w:rFonts w:ascii="Times" w:hAnsi="Times" w:cs="Times"/>
        </w:rPr>
      </w:pPr>
      <w:r w:rsidRPr="00F07C5D">
        <w:rPr>
          <w:rStyle w:val="Rimandonotaapidipagina"/>
          <w:rFonts w:ascii="Times" w:hAnsi="Times" w:cs="Times"/>
        </w:rPr>
        <w:footnoteRef/>
      </w:r>
      <w:r w:rsidRPr="00F07C5D">
        <w:rPr>
          <w:rFonts w:ascii="Times" w:hAnsi="Times" w:cs="Times"/>
        </w:rPr>
        <w:t xml:space="preserve"> </w:t>
      </w:r>
      <w:r w:rsidRPr="00F07C5D">
        <w:rPr>
          <w:rFonts w:ascii="Times" w:hAnsi="Times" w:cs="Times"/>
          <w:highlight w:val="cyan"/>
        </w:rPr>
        <w:t>Esempio di nota:</w:t>
      </w:r>
      <w:r w:rsidRPr="00F07C5D">
        <w:rPr>
          <w:rFonts w:ascii="Times" w:hAnsi="Times" w:cs="Times"/>
        </w:rPr>
        <w:t xml:space="preserve"> I dati del censimento Istat dell’agricoltura italiana rilevano soltanto le aziende con una SAU superiore a un ettaro (ISTAT, 2010).</w:t>
      </w:r>
      <w:r w:rsidR="00022BEE">
        <w:rPr>
          <w:rFonts w:ascii="Times" w:hAnsi="Times" w:cs="Times"/>
        </w:rPr>
        <w:t xml:space="preserve"> </w:t>
      </w:r>
      <w:r w:rsidR="00022BEE" w:rsidRPr="00022BEE">
        <w:rPr>
          <w:rFonts w:ascii="Times" w:hAnsi="Times" w:cs="Times"/>
          <w:i/>
          <w:highlight w:val="cyan"/>
        </w:rPr>
        <w:t>OPPURE</w:t>
      </w:r>
      <w:r w:rsidR="00022BEE">
        <w:rPr>
          <w:rFonts w:ascii="Times" w:hAnsi="Times" w:cs="Times"/>
        </w:rPr>
        <w:t xml:space="preserve"> </w:t>
      </w:r>
      <w:proofErr w:type="gramStart"/>
      <w:r w:rsidR="00022BEE" w:rsidRPr="00022BEE">
        <w:rPr>
          <w:rFonts w:ascii="Times" w:hAnsi="Times" w:cs="Times"/>
        </w:rPr>
        <w:t>Per ulteriori</w:t>
      </w:r>
      <w:proofErr w:type="gramEnd"/>
      <w:r w:rsidR="00022BEE" w:rsidRPr="00022BEE">
        <w:rPr>
          <w:rFonts w:ascii="Times" w:hAnsi="Times" w:cs="Times"/>
        </w:rPr>
        <w:t xml:space="preserve"> approfondime</w:t>
      </w:r>
      <w:r w:rsidR="00022BEE" w:rsidRPr="00022BEE">
        <w:rPr>
          <w:rFonts w:ascii="Times" w:hAnsi="Times" w:cs="Times"/>
        </w:rPr>
        <w:t>n</w:t>
      </w:r>
      <w:r w:rsidR="00022BEE" w:rsidRPr="00022BEE">
        <w:rPr>
          <w:rFonts w:ascii="Times" w:hAnsi="Times" w:cs="Times"/>
        </w:rPr>
        <w:t xml:space="preserve">ti si rimanda a </w:t>
      </w:r>
      <w:proofErr w:type="spellStart"/>
      <w:r w:rsidR="00022BEE" w:rsidRPr="00022BEE">
        <w:rPr>
          <w:rFonts w:ascii="Times" w:hAnsi="Times" w:cs="Times"/>
        </w:rPr>
        <w:t>Bellon</w:t>
      </w:r>
      <w:proofErr w:type="spellEnd"/>
      <w:r w:rsidR="00022BEE" w:rsidRPr="00022BEE">
        <w:rPr>
          <w:rFonts w:ascii="Times" w:hAnsi="Times" w:cs="Times"/>
        </w:rPr>
        <w:t xml:space="preserve"> </w:t>
      </w:r>
      <w:r w:rsidR="00022BEE">
        <w:rPr>
          <w:rFonts w:ascii="Times" w:hAnsi="Times" w:cs="Times"/>
        </w:rPr>
        <w:t>(</w:t>
      </w:r>
      <w:r w:rsidR="00022BEE" w:rsidRPr="00022BEE">
        <w:rPr>
          <w:rFonts w:ascii="Times" w:hAnsi="Times" w:cs="Times"/>
        </w:rPr>
        <w:t>1989</w:t>
      </w:r>
      <w:r w:rsidR="00022BEE">
        <w:rPr>
          <w:rFonts w:ascii="Times" w:hAnsi="Times" w:cs="Times"/>
        </w:rPr>
        <w:t>)</w:t>
      </w:r>
      <w:r w:rsidR="00022BEE" w:rsidRPr="00022BEE">
        <w:rPr>
          <w:rFonts w:ascii="Times" w:hAnsi="Times" w:cs="Times"/>
        </w:rPr>
        <w:t xml:space="preserve">, Di Sandro </w:t>
      </w:r>
      <w:r w:rsidR="00022BEE">
        <w:rPr>
          <w:rFonts w:ascii="Times" w:hAnsi="Times" w:cs="Times"/>
        </w:rPr>
        <w:t>(</w:t>
      </w:r>
      <w:r w:rsidR="00022BEE" w:rsidRPr="00022BEE">
        <w:rPr>
          <w:rFonts w:ascii="Times" w:hAnsi="Times" w:cs="Times"/>
        </w:rPr>
        <w:t>1990 e 1993</w:t>
      </w:r>
      <w:r w:rsidR="00022BEE">
        <w:rPr>
          <w:rFonts w:ascii="Times" w:hAnsi="Times" w:cs="Times"/>
        </w:rPr>
        <w:t>)</w:t>
      </w:r>
      <w:r w:rsidR="00022BEE" w:rsidRPr="00022BEE">
        <w:rPr>
          <w:rFonts w:ascii="Times" w:hAnsi="Times" w:cs="Times"/>
        </w:rPr>
        <w:t xml:space="preserve"> e </w:t>
      </w:r>
      <w:proofErr w:type="spellStart"/>
      <w:r w:rsidR="00022BEE" w:rsidRPr="00022BEE">
        <w:rPr>
          <w:rFonts w:ascii="Times" w:hAnsi="Times" w:cs="Times"/>
        </w:rPr>
        <w:t>Becattini</w:t>
      </w:r>
      <w:proofErr w:type="spellEnd"/>
      <w:r w:rsidR="00022BEE" w:rsidRPr="00022BEE">
        <w:rPr>
          <w:rFonts w:ascii="Times" w:hAnsi="Times" w:cs="Times"/>
        </w:rPr>
        <w:t xml:space="preserve"> </w:t>
      </w:r>
      <w:r w:rsidR="00022BEE">
        <w:rPr>
          <w:rFonts w:ascii="Times" w:hAnsi="Times" w:cs="Times"/>
        </w:rPr>
        <w:t>(</w:t>
      </w:r>
      <w:r w:rsidR="00022BEE" w:rsidRPr="00022BEE">
        <w:rPr>
          <w:rFonts w:ascii="Times" w:hAnsi="Times" w:cs="Times"/>
        </w:rPr>
        <w:t>1990</w:t>
      </w:r>
      <w:r w:rsidR="00022BEE">
        <w:rPr>
          <w:rFonts w:ascii="Times" w:hAnsi="Times" w:cs="Times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1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DB33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4F21055"/>
    <w:multiLevelType w:val="hybridMultilevel"/>
    <w:tmpl w:val="9500B8E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AA0698"/>
    <w:multiLevelType w:val="hybridMultilevel"/>
    <w:tmpl w:val="61AC8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27AB2"/>
    <w:multiLevelType w:val="hybridMultilevel"/>
    <w:tmpl w:val="A5D6B17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3E73EE"/>
    <w:multiLevelType w:val="hybridMultilevel"/>
    <w:tmpl w:val="8508106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0EA06A8"/>
    <w:multiLevelType w:val="hybridMultilevel"/>
    <w:tmpl w:val="0C626EA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C37D72"/>
    <w:multiLevelType w:val="hybridMultilevel"/>
    <w:tmpl w:val="92622E4C"/>
    <w:lvl w:ilvl="0" w:tplc="D096899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C2D1A"/>
    <w:multiLevelType w:val="hybridMultilevel"/>
    <w:tmpl w:val="B308C986"/>
    <w:lvl w:ilvl="0" w:tplc="9E165B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E5D69"/>
    <w:multiLevelType w:val="hybridMultilevel"/>
    <w:tmpl w:val="B6CAFE6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14EC4"/>
    <w:multiLevelType w:val="hybridMultilevel"/>
    <w:tmpl w:val="D004AD22"/>
    <w:lvl w:ilvl="0" w:tplc="229E87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BA21C4E"/>
    <w:multiLevelType w:val="hybridMultilevel"/>
    <w:tmpl w:val="73BEE0F0"/>
    <w:lvl w:ilvl="0" w:tplc="610ECEAE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716CC"/>
    <w:multiLevelType w:val="hybridMultilevel"/>
    <w:tmpl w:val="75107716"/>
    <w:lvl w:ilvl="0" w:tplc="F91E84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75F5A"/>
    <w:multiLevelType w:val="hybridMultilevel"/>
    <w:tmpl w:val="9558D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F1AF7"/>
    <w:multiLevelType w:val="hybridMultilevel"/>
    <w:tmpl w:val="3FFABAA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C005F2C"/>
    <w:multiLevelType w:val="hybridMultilevel"/>
    <w:tmpl w:val="C91CD85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B4"/>
    <w:rsid w:val="00000443"/>
    <w:rsid w:val="00004858"/>
    <w:rsid w:val="00012A6E"/>
    <w:rsid w:val="00015ABB"/>
    <w:rsid w:val="00017C9A"/>
    <w:rsid w:val="00020768"/>
    <w:rsid w:val="00022BEE"/>
    <w:rsid w:val="00026037"/>
    <w:rsid w:val="00030F03"/>
    <w:rsid w:val="00033047"/>
    <w:rsid w:val="0004540B"/>
    <w:rsid w:val="0004556E"/>
    <w:rsid w:val="00047D94"/>
    <w:rsid w:val="000550B4"/>
    <w:rsid w:val="00061A9E"/>
    <w:rsid w:val="00062AE2"/>
    <w:rsid w:val="00064A86"/>
    <w:rsid w:val="00066627"/>
    <w:rsid w:val="000744A6"/>
    <w:rsid w:val="00075420"/>
    <w:rsid w:val="0007656E"/>
    <w:rsid w:val="00090849"/>
    <w:rsid w:val="00091D3C"/>
    <w:rsid w:val="000921A1"/>
    <w:rsid w:val="000A1425"/>
    <w:rsid w:val="000A353B"/>
    <w:rsid w:val="000A4C1E"/>
    <w:rsid w:val="000B4DC4"/>
    <w:rsid w:val="000C2CF8"/>
    <w:rsid w:val="000C5A57"/>
    <w:rsid w:val="000D0946"/>
    <w:rsid w:val="000D0FE4"/>
    <w:rsid w:val="000D2E9B"/>
    <w:rsid w:val="000D30DF"/>
    <w:rsid w:val="000D3BC0"/>
    <w:rsid w:val="000D5B81"/>
    <w:rsid w:val="000E0AE3"/>
    <w:rsid w:val="000E31DC"/>
    <w:rsid w:val="000E5B3C"/>
    <w:rsid w:val="000E7B91"/>
    <w:rsid w:val="000F0633"/>
    <w:rsid w:val="000F4841"/>
    <w:rsid w:val="000F5DEF"/>
    <w:rsid w:val="000F6D32"/>
    <w:rsid w:val="00100DBD"/>
    <w:rsid w:val="00103426"/>
    <w:rsid w:val="00103EC4"/>
    <w:rsid w:val="00104D72"/>
    <w:rsid w:val="00105EC5"/>
    <w:rsid w:val="0011345B"/>
    <w:rsid w:val="00113987"/>
    <w:rsid w:val="0011571C"/>
    <w:rsid w:val="00120283"/>
    <w:rsid w:val="00127C0E"/>
    <w:rsid w:val="001323D2"/>
    <w:rsid w:val="00143369"/>
    <w:rsid w:val="0014464C"/>
    <w:rsid w:val="00146ABA"/>
    <w:rsid w:val="00154485"/>
    <w:rsid w:val="00161AF8"/>
    <w:rsid w:val="00171946"/>
    <w:rsid w:val="001722CA"/>
    <w:rsid w:val="001749BF"/>
    <w:rsid w:val="001866D1"/>
    <w:rsid w:val="00194CF8"/>
    <w:rsid w:val="001A086B"/>
    <w:rsid w:val="001A3D7D"/>
    <w:rsid w:val="001A56FA"/>
    <w:rsid w:val="001B0D3C"/>
    <w:rsid w:val="001B49FA"/>
    <w:rsid w:val="001B775C"/>
    <w:rsid w:val="001C026C"/>
    <w:rsid w:val="001D57C0"/>
    <w:rsid w:val="001D59EC"/>
    <w:rsid w:val="0020248A"/>
    <w:rsid w:val="00205F32"/>
    <w:rsid w:val="00207297"/>
    <w:rsid w:val="002159D2"/>
    <w:rsid w:val="00216752"/>
    <w:rsid w:val="002231FD"/>
    <w:rsid w:val="002235A1"/>
    <w:rsid w:val="00230C18"/>
    <w:rsid w:val="00243965"/>
    <w:rsid w:val="00245943"/>
    <w:rsid w:val="00247A62"/>
    <w:rsid w:val="00247C54"/>
    <w:rsid w:val="00254678"/>
    <w:rsid w:val="00256FDB"/>
    <w:rsid w:val="00257837"/>
    <w:rsid w:val="00262AD6"/>
    <w:rsid w:val="0026603F"/>
    <w:rsid w:val="00266A98"/>
    <w:rsid w:val="002821E5"/>
    <w:rsid w:val="00286E06"/>
    <w:rsid w:val="0029114B"/>
    <w:rsid w:val="00296BF7"/>
    <w:rsid w:val="002A5C66"/>
    <w:rsid w:val="002A7E40"/>
    <w:rsid w:val="002B69CC"/>
    <w:rsid w:val="002C2ADE"/>
    <w:rsid w:val="002D49E8"/>
    <w:rsid w:val="002E305F"/>
    <w:rsid w:val="002E7304"/>
    <w:rsid w:val="002E7323"/>
    <w:rsid w:val="003026B5"/>
    <w:rsid w:val="00307898"/>
    <w:rsid w:val="00323FE8"/>
    <w:rsid w:val="003246E0"/>
    <w:rsid w:val="0032692D"/>
    <w:rsid w:val="00326A4C"/>
    <w:rsid w:val="00332F5C"/>
    <w:rsid w:val="0033735D"/>
    <w:rsid w:val="00343F0A"/>
    <w:rsid w:val="00345318"/>
    <w:rsid w:val="003778C3"/>
    <w:rsid w:val="00380C23"/>
    <w:rsid w:val="00385DEA"/>
    <w:rsid w:val="00393217"/>
    <w:rsid w:val="00393C24"/>
    <w:rsid w:val="00397A09"/>
    <w:rsid w:val="003A133A"/>
    <w:rsid w:val="003A1982"/>
    <w:rsid w:val="003A57DC"/>
    <w:rsid w:val="003B0B2F"/>
    <w:rsid w:val="003B3A1B"/>
    <w:rsid w:val="003D24AC"/>
    <w:rsid w:val="003D65C1"/>
    <w:rsid w:val="003F1D5B"/>
    <w:rsid w:val="003F69C4"/>
    <w:rsid w:val="003F6BEE"/>
    <w:rsid w:val="004010C1"/>
    <w:rsid w:val="00407F8F"/>
    <w:rsid w:val="004140D2"/>
    <w:rsid w:val="00414609"/>
    <w:rsid w:val="00414FC2"/>
    <w:rsid w:val="00420024"/>
    <w:rsid w:val="004219B7"/>
    <w:rsid w:val="00422297"/>
    <w:rsid w:val="00425A10"/>
    <w:rsid w:val="00427511"/>
    <w:rsid w:val="00432E72"/>
    <w:rsid w:val="00436059"/>
    <w:rsid w:val="004470D7"/>
    <w:rsid w:val="00451EDF"/>
    <w:rsid w:val="00453580"/>
    <w:rsid w:val="00453861"/>
    <w:rsid w:val="00456028"/>
    <w:rsid w:val="00465948"/>
    <w:rsid w:val="004664C8"/>
    <w:rsid w:val="00466DC3"/>
    <w:rsid w:val="004679DD"/>
    <w:rsid w:val="00473C17"/>
    <w:rsid w:val="004950C7"/>
    <w:rsid w:val="004A2737"/>
    <w:rsid w:val="004B79D6"/>
    <w:rsid w:val="004C26D4"/>
    <w:rsid w:val="004C5574"/>
    <w:rsid w:val="004D37CC"/>
    <w:rsid w:val="004F4857"/>
    <w:rsid w:val="004F78D0"/>
    <w:rsid w:val="005003C0"/>
    <w:rsid w:val="00504456"/>
    <w:rsid w:val="005061AD"/>
    <w:rsid w:val="0050751E"/>
    <w:rsid w:val="0051456C"/>
    <w:rsid w:val="00540904"/>
    <w:rsid w:val="00543BCA"/>
    <w:rsid w:val="00550CD7"/>
    <w:rsid w:val="005572D1"/>
    <w:rsid w:val="00560103"/>
    <w:rsid w:val="00564193"/>
    <w:rsid w:val="005775F1"/>
    <w:rsid w:val="00581929"/>
    <w:rsid w:val="00583B91"/>
    <w:rsid w:val="00591934"/>
    <w:rsid w:val="00592953"/>
    <w:rsid w:val="00593288"/>
    <w:rsid w:val="005A335B"/>
    <w:rsid w:val="005A6019"/>
    <w:rsid w:val="005B4553"/>
    <w:rsid w:val="005B6790"/>
    <w:rsid w:val="005C5ACA"/>
    <w:rsid w:val="005D10F5"/>
    <w:rsid w:val="005D518E"/>
    <w:rsid w:val="005D5D40"/>
    <w:rsid w:val="005E23AC"/>
    <w:rsid w:val="005E612A"/>
    <w:rsid w:val="005F4F2F"/>
    <w:rsid w:val="00602C88"/>
    <w:rsid w:val="0060451D"/>
    <w:rsid w:val="006119ED"/>
    <w:rsid w:val="0061769F"/>
    <w:rsid w:val="00621153"/>
    <w:rsid w:val="00621454"/>
    <w:rsid w:val="00623027"/>
    <w:rsid w:val="006244CF"/>
    <w:rsid w:val="00626933"/>
    <w:rsid w:val="00632DAD"/>
    <w:rsid w:val="00633548"/>
    <w:rsid w:val="00633B41"/>
    <w:rsid w:val="00634052"/>
    <w:rsid w:val="0064160E"/>
    <w:rsid w:val="00643507"/>
    <w:rsid w:val="00644E3F"/>
    <w:rsid w:val="00656CEA"/>
    <w:rsid w:val="00662263"/>
    <w:rsid w:val="00665E19"/>
    <w:rsid w:val="00671CAD"/>
    <w:rsid w:val="00675ED0"/>
    <w:rsid w:val="00680B67"/>
    <w:rsid w:val="0068609D"/>
    <w:rsid w:val="00686F67"/>
    <w:rsid w:val="006A1734"/>
    <w:rsid w:val="006A39A9"/>
    <w:rsid w:val="006A3E52"/>
    <w:rsid w:val="006A6C72"/>
    <w:rsid w:val="006B47E2"/>
    <w:rsid w:val="006B4E70"/>
    <w:rsid w:val="006D3E5F"/>
    <w:rsid w:val="006D460F"/>
    <w:rsid w:val="006D489C"/>
    <w:rsid w:val="006D5490"/>
    <w:rsid w:val="006D68B6"/>
    <w:rsid w:val="007067D4"/>
    <w:rsid w:val="00721690"/>
    <w:rsid w:val="00727597"/>
    <w:rsid w:val="00731B68"/>
    <w:rsid w:val="0073585B"/>
    <w:rsid w:val="00740A74"/>
    <w:rsid w:val="00742195"/>
    <w:rsid w:val="00746168"/>
    <w:rsid w:val="00746E42"/>
    <w:rsid w:val="00755377"/>
    <w:rsid w:val="00767F27"/>
    <w:rsid w:val="00771494"/>
    <w:rsid w:val="0078573A"/>
    <w:rsid w:val="007912FA"/>
    <w:rsid w:val="007A13CF"/>
    <w:rsid w:val="007A7501"/>
    <w:rsid w:val="007B0207"/>
    <w:rsid w:val="007B7D33"/>
    <w:rsid w:val="007D0B11"/>
    <w:rsid w:val="007E09C5"/>
    <w:rsid w:val="007E6ACC"/>
    <w:rsid w:val="007F1C24"/>
    <w:rsid w:val="007F5DD2"/>
    <w:rsid w:val="007F6458"/>
    <w:rsid w:val="007F79D6"/>
    <w:rsid w:val="00811ACB"/>
    <w:rsid w:val="0081313F"/>
    <w:rsid w:val="00816F35"/>
    <w:rsid w:val="008173E4"/>
    <w:rsid w:val="0083209E"/>
    <w:rsid w:val="00841A23"/>
    <w:rsid w:val="00843AE3"/>
    <w:rsid w:val="008456A7"/>
    <w:rsid w:val="0085792D"/>
    <w:rsid w:val="00864143"/>
    <w:rsid w:val="00866473"/>
    <w:rsid w:val="00871858"/>
    <w:rsid w:val="00872BE5"/>
    <w:rsid w:val="008801D0"/>
    <w:rsid w:val="008919BB"/>
    <w:rsid w:val="00892442"/>
    <w:rsid w:val="00896470"/>
    <w:rsid w:val="00896555"/>
    <w:rsid w:val="008A362C"/>
    <w:rsid w:val="008A5AB3"/>
    <w:rsid w:val="008A61F2"/>
    <w:rsid w:val="008B2388"/>
    <w:rsid w:val="008B3580"/>
    <w:rsid w:val="008C0C77"/>
    <w:rsid w:val="008C1693"/>
    <w:rsid w:val="008C2FC5"/>
    <w:rsid w:val="008D39B1"/>
    <w:rsid w:val="008D460B"/>
    <w:rsid w:val="008D7951"/>
    <w:rsid w:val="008E34F1"/>
    <w:rsid w:val="008E654E"/>
    <w:rsid w:val="008E78FE"/>
    <w:rsid w:val="00904118"/>
    <w:rsid w:val="00906F5B"/>
    <w:rsid w:val="00917505"/>
    <w:rsid w:val="00924283"/>
    <w:rsid w:val="009279B0"/>
    <w:rsid w:val="0093030E"/>
    <w:rsid w:val="00930CEE"/>
    <w:rsid w:val="00931699"/>
    <w:rsid w:val="00937A3A"/>
    <w:rsid w:val="00942E68"/>
    <w:rsid w:val="00946F48"/>
    <w:rsid w:val="00947121"/>
    <w:rsid w:val="009512C5"/>
    <w:rsid w:val="009579EB"/>
    <w:rsid w:val="00957D0B"/>
    <w:rsid w:val="009643EE"/>
    <w:rsid w:val="009659A9"/>
    <w:rsid w:val="00965A8F"/>
    <w:rsid w:val="00971A34"/>
    <w:rsid w:val="009872AA"/>
    <w:rsid w:val="00987FF4"/>
    <w:rsid w:val="0099452B"/>
    <w:rsid w:val="00994928"/>
    <w:rsid w:val="009A46E3"/>
    <w:rsid w:val="009A599C"/>
    <w:rsid w:val="009B10DF"/>
    <w:rsid w:val="009B3008"/>
    <w:rsid w:val="009B51A5"/>
    <w:rsid w:val="009B6105"/>
    <w:rsid w:val="009B7CCE"/>
    <w:rsid w:val="009C259B"/>
    <w:rsid w:val="009D02BE"/>
    <w:rsid w:val="009D6680"/>
    <w:rsid w:val="009E09E2"/>
    <w:rsid w:val="009F0456"/>
    <w:rsid w:val="009F2B07"/>
    <w:rsid w:val="00A042F8"/>
    <w:rsid w:val="00A0431E"/>
    <w:rsid w:val="00A05407"/>
    <w:rsid w:val="00A0601B"/>
    <w:rsid w:val="00A1238B"/>
    <w:rsid w:val="00A14B88"/>
    <w:rsid w:val="00A1595D"/>
    <w:rsid w:val="00A1774D"/>
    <w:rsid w:val="00A279B1"/>
    <w:rsid w:val="00A34009"/>
    <w:rsid w:val="00A401A1"/>
    <w:rsid w:val="00A4628D"/>
    <w:rsid w:val="00A529D7"/>
    <w:rsid w:val="00A53C53"/>
    <w:rsid w:val="00A570EC"/>
    <w:rsid w:val="00A613D0"/>
    <w:rsid w:val="00A653D4"/>
    <w:rsid w:val="00A660DE"/>
    <w:rsid w:val="00A66A45"/>
    <w:rsid w:val="00A66B7C"/>
    <w:rsid w:val="00A67A5F"/>
    <w:rsid w:val="00A728A5"/>
    <w:rsid w:val="00A7492E"/>
    <w:rsid w:val="00A846DB"/>
    <w:rsid w:val="00A8617F"/>
    <w:rsid w:val="00AA5C08"/>
    <w:rsid w:val="00AA6CB0"/>
    <w:rsid w:val="00AB1A84"/>
    <w:rsid w:val="00AC0809"/>
    <w:rsid w:val="00AC18CC"/>
    <w:rsid w:val="00AC2A2B"/>
    <w:rsid w:val="00AC6D26"/>
    <w:rsid w:val="00AC6D57"/>
    <w:rsid w:val="00AD13D3"/>
    <w:rsid w:val="00AD6503"/>
    <w:rsid w:val="00AD74D9"/>
    <w:rsid w:val="00AE755E"/>
    <w:rsid w:val="00AF2438"/>
    <w:rsid w:val="00AF61D2"/>
    <w:rsid w:val="00B004B8"/>
    <w:rsid w:val="00B020C4"/>
    <w:rsid w:val="00B13199"/>
    <w:rsid w:val="00B20A0F"/>
    <w:rsid w:val="00B228CE"/>
    <w:rsid w:val="00B3681B"/>
    <w:rsid w:val="00B4103E"/>
    <w:rsid w:val="00B46663"/>
    <w:rsid w:val="00B53029"/>
    <w:rsid w:val="00B6071E"/>
    <w:rsid w:val="00B73B33"/>
    <w:rsid w:val="00B74716"/>
    <w:rsid w:val="00B75EBA"/>
    <w:rsid w:val="00B847EC"/>
    <w:rsid w:val="00B8596F"/>
    <w:rsid w:val="00B85B2B"/>
    <w:rsid w:val="00B87290"/>
    <w:rsid w:val="00B94961"/>
    <w:rsid w:val="00B94B69"/>
    <w:rsid w:val="00B9541F"/>
    <w:rsid w:val="00B95C7F"/>
    <w:rsid w:val="00B97175"/>
    <w:rsid w:val="00BA0DE4"/>
    <w:rsid w:val="00BA38FC"/>
    <w:rsid w:val="00BB4C38"/>
    <w:rsid w:val="00BB7565"/>
    <w:rsid w:val="00BC6274"/>
    <w:rsid w:val="00BD0BBB"/>
    <w:rsid w:val="00BD7B3E"/>
    <w:rsid w:val="00BE03CD"/>
    <w:rsid w:val="00BE0C67"/>
    <w:rsid w:val="00BE1B8D"/>
    <w:rsid w:val="00BE4605"/>
    <w:rsid w:val="00BE580E"/>
    <w:rsid w:val="00BE672D"/>
    <w:rsid w:val="00BE7574"/>
    <w:rsid w:val="00C00574"/>
    <w:rsid w:val="00C01230"/>
    <w:rsid w:val="00C04B7E"/>
    <w:rsid w:val="00C10215"/>
    <w:rsid w:val="00C11C84"/>
    <w:rsid w:val="00C1728A"/>
    <w:rsid w:val="00C2318A"/>
    <w:rsid w:val="00C26E8A"/>
    <w:rsid w:val="00C30610"/>
    <w:rsid w:val="00C30B2F"/>
    <w:rsid w:val="00C41890"/>
    <w:rsid w:val="00C43802"/>
    <w:rsid w:val="00C50B15"/>
    <w:rsid w:val="00C517DF"/>
    <w:rsid w:val="00C53641"/>
    <w:rsid w:val="00C5717E"/>
    <w:rsid w:val="00C61AB0"/>
    <w:rsid w:val="00C64D0C"/>
    <w:rsid w:val="00C65646"/>
    <w:rsid w:val="00C71AA9"/>
    <w:rsid w:val="00C72A20"/>
    <w:rsid w:val="00C75346"/>
    <w:rsid w:val="00C75675"/>
    <w:rsid w:val="00C842EC"/>
    <w:rsid w:val="00C874CF"/>
    <w:rsid w:val="00C91386"/>
    <w:rsid w:val="00C939A1"/>
    <w:rsid w:val="00C96D66"/>
    <w:rsid w:val="00CA2B49"/>
    <w:rsid w:val="00CB007B"/>
    <w:rsid w:val="00CB2AF7"/>
    <w:rsid w:val="00CB3B1D"/>
    <w:rsid w:val="00CB55A6"/>
    <w:rsid w:val="00CB7427"/>
    <w:rsid w:val="00CC0C93"/>
    <w:rsid w:val="00CC4959"/>
    <w:rsid w:val="00CC5DCE"/>
    <w:rsid w:val="00CC7B76"/>
    <w:rsid w:val="00CE45A9"/>
    <w:rsid w:val="00CE5EBD"/>
    <w:rsid w:val="00CF2C73"/>
    <w:rsid w:val="00CF5A0D"/>
    <w:rsid w:val="00CF71EB"/>
    <w:rsid w:val="00D03054"/>
    <w:rsid w:val="00D04AA8"/>
    <w:rsid w:val="00D05337"/>
    <w:rsid w:val="00D05A1A"/>
    <w:rsid w:val="00D06DF2"/>
    <w:rsid w:val="00D0727E"/>
    <w:rsid w:val="00D1455B"/>
    <w:rsid w:val="00D156C1"/>
    <w:rsid w:val="00D203DC"/>
    <w:rsid w:val="00D206D7"/>
    <w:rsid w:val="00D21029"/>
    <w:rsid w:val="00D25A16"/>
    <w:rsid w:val="00D263EE"/>
    <w:rsid w:val="00D26AD7"/>
    <w:rsid w:val="00D30A97"/>
    <w:rsid w:val="00D30B6A"/>
    <w:rsid w:val="00D40B1F"/>
    <w:rsid w:val="00D43277"/>
    <w:rsid w:val="00D46716"/>
    <w:rsid w:val="00D640DC"/>
    <w:rsid w:val="00D7176F"/>
    <w:rsid w:val="00D81277"/>
    <w:rsid w:val="00D876F6"/>
    <w:rsid w:val="00D9586A"/>
    <w:rsid w:val="00D973FA"/>
    <w:rsid w:val="00DA5930"/>
    <w:rsid w:val="00DA5B1E"/>
    <w:rsid w:val="00DA6D75"/>
    <w:rsid w:val="00DB3538"/>
    <w:rsid w:val="00DC4178"/>
    <w:rsid w:val="00DC43D6"/>
    <w:rsid w:val="00DC55F3"/>
    <w:rsid w:val="00DE0960"/>
    <w:rsid w:val="00DE1417"/>
    <w:rsid w:val="00DE4BFB"/>
    <w:rsid w:val="00DF3B01"/>
    <w:rsid w:val="00DF401D"/>
    <w:rsid w:val="00E03134"/>
    <w:rsid w:val="00E05444"/>
    <w:rsid w:val="00E20133"/>
    <w:rsid w:val="00E21E80"/>
    <w:rsid w:val="00E22E7E"/>
    <w:rsid w:val="00E22F19"/>
    <w:rsid w:val="00E24F0D"/>
    <w:rsid w:val="00E32C95"/>
    <w:rsid w:val="00E34ECF"/>
    <w:rsid w:val="00E3656A"/>
    <w:rsid w:val="00E508C1"/>
    <w:rsid w:val="00E51C47"/>
    <w:rsid w:val="00E544D2"/>
    <w:rsid w:val="00E638E0"/>
    <w:rsid w:val="00E744CE"/>
    <w:rsid w:val="00E75157"/>
    <w:rsid w:val="00E7727D"/>
    <w:rsid w:val="00E863EA"/>
    <w:rsid w:val="00E92D55"/>
    <w:rsid w:val="00E93008"/>
    <w:rsid w:val="00E973C1"/>
    <w:rsid w:val="00EA136A"/>
    <w:rsid w:val="00EA4D1C"/>
    <w:rsid w:val="00EB327E"/>
    <w:rsid w:val="00EB56CD"/>
    <w:rsid w:val="00EC5BEB"/>
    <w:rsid w:val="00ED3D6B"/>
    <w:rsid w:val="00ED6453"/>
    <w:rsid w:val="00ED6A62"/>
    <w:rsid w:val="00ED798E"/>
    <w:rsid w:val="00ED7F54"/>
    <w:rsid w:val="00EE1DAD"/>
    <w:rsid w:val="00EE4064"/>
    <w:rsid w:val="00EF203E"/>
    <w:rsid w:val="00EF387D"/>
    <w:rsid w:val="00EF70A4"/>
    <w:rsid w:val="00F07C5D"/>
    <w:rsid w:val="00F10D37"/>
    <w:rsid w:val="00F13258"/>
    <w:rsid w:val="00F15E8E"/>
    <w:rsid w:val="00F22621"/>
    <w:rsid w:val="00F2497E"/>
    <w:rsid w:val="00F33844"/>
    <w:rsid w:val="00F359DC"/>
    <w:rsid w:val="00F4423D"/>
    <w:rsid w:val="00F448FA"/>
    <w:rsid w:val="00F57754"/>
    <w:rsid w:val="00F62E75"/>
    <w:rsid w:val="00F64E66"/>
    <w:rsid w:val="00F66708"/>
    <w:rsid w:val="00F721C3"/>
    <w:rsid w:val="00F73E9B"/>
    <w:rsid w:val="00F80039"/>
    <w:rsid w:val="00F818EE"/>
    <w:rsid w:val="00F84FB8"/>
    <w:rsid w:val="00F930D4"/>
    <w:rsid w:val="00F9725A"/>
    <w:rsid w:val="00FB0F6A"/>
    <w:rsid w:val="00FB10A2"/>
    <w:rsid w:val="00FB239C"/>
    <w:rsid w:val="00FB7974"/>
    <w:rsid w:val="00FC4CCB"/>
    <w:rsid w:val="00FD2E74"/>
    <w:rsid w:val="00FD3A07"/>
    <w:rsid w:val="00FD4737"/>
    <w:rsid w:val="00FE36C1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4B8"/>
    <w:pPr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F07C5D"/>
    <w:pPr>
      <w:jc w:val="left"/>
      <w:outlineLvl w:val="0"/>
    </w:pPr>
    <w:rPr>
      <w:rFonts w:ascii="Times New Roman" w:eastAsia="Times New Roman" w:hAnsi="Times New Roman"/>
      <w:b/>
      <w:bCs/>
      <w:kern w:val="36"/>
      <w:sz w:val="32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nhideWhenUsed/>
    <w:rsid w:val="00414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140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140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140D2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A042F8"/>
  </w:style>
  <w:style w:type="character" w:styleId="Enfasigrassetto">
    <w:name w:val="Strong"/>
    <w:uiPriority w:val="22"/>
    <w:qFormat/>
    <w:rsid w:val="00A042F8"/>
    <w:rPr>
      <w:b/>
      <w:bCs/>
    </w:rPr>
  </w:style>
  <w:style w:type="character" w:styleId="Rimandocommento">
    <w:name w:val="annotation reference"/>
    <w:uiPriority w:val="99"/>
    <w:semiHidden/>
    <w:unhideWhenUsed/>
    <w:rsid w:val="00C874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74C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874C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74C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874C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4C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74CF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C10215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067D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067D4"/>
    <w:rPr>
      <w:lang w:eastAsia="en-US"/>
    </w:rPr>
  </w:style>
  <w:style w:type="character" w:styleId="Rimandonotaapidipagina">
    <w:name w:val="footnote reference"/>
    <w:semiHidden/>
    <w:unhideWhenUsed/>
    <w:rsid w:val="007067D4"/>
    <w:rPr>
      <w:vertAlign w:val="superscript"/>
    </w:rPr>
  </w:style>
  <w:style w:type="character" w:styleId="Collegamentoipertestuale">
    <w:name w:val="Hyperlink"/>
    <w:uiPriority w:val="99"/>
    <w:unhideWhenUsed/>
    <w:rsid w:val="000048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325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965A8F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965A8F"/>
    <w:rPr>
      <w:rFonts w:ascii="EUAlbertina" w:hAnsi="EUAlbertina" w:cs="Times New Roman"/>
      <w:color w:val="auto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7C5D"/>
    <w:rPr>
      <w:rFonts w:ascii="Times New Roman" w:eastAsia="Times New Roman" w:hAnsi="Times New Roman"/>
      <w:b/>
      <w:bCs/>
      <w:kern w:val="36"/>
      <w:sz w:val="32"/>
      <w:szCs w:val="48"/>
    </w:rPr>
  </w:style>
  <w:style w:type="character" w:customStyle="1" w:styleId="maintitle">
    <w:name w:val="maintitle"/>
    <w:basedOn w:val="Carpredefinitoparagrafo"/>
    <w:rsid w:val="008B3580"/>
  </w:style>
  <w:style w:type="character" w:styleId="Enfasicorsivo">
    <w:name w:val="Emphasis"/>
    <w:basedOn w:val="Carpredefinitoparagrafo"/>
    <w:uiPriority w:val="20"/>
    <w:qFormat/>
    <w:rsid w:val="008B358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7C5D"/>
    <w:rPr>
      <w:rFonts w:asciiTheme="majorHAnsi" w:eastAsiaTheme="majorEastAsia" w:hAnsiTheme="majorHAnsi" w:cstheme="majorBidi"/>
      <w:bCs/>
      <w:i/>
      <w:sz w:val="28"/>
      <w:szCs w:val="26"/>
      <w:lang w:eastAsia="en-US"/>
    </w:rPr>
  </w:style>
  <w:style w:type="paragraph" w:customStyle="1" w:styleId="articledetails">
    <w:name w:val="articledetails"/>
    <w:basedOn w:val="Normale"/>
    <w:rsid w:val="00731B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07C5D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07C5D"/>
    <w:pPr>
      <w:tabs>
        <w:tab w:val="right" w:leader="dot" w:pos="8505"/>
      </w:tabs>
      <w:spacing w:after="100"/>
      <w:ind w:right="1133"/>
    </w:pPr>
  </w:style>
  <w:style w:type="paragraph" w:styleId="Sommario2">
    <w:name w:val="toc 2"/>
    <w:basedOn w:val="Normale"/>
    <w:next w:val="Normale"/>
    <w:autoRedefine/>
    <w:uiPriority w:val="39"/>
    <w:unhideWhenUsed/>
    <w:rsid w:val="00F07C5D"/>
    <w:pPr>
      <w:spacing w:after="100"/>
      <w:ind w:left="220"/>
    </w:pPr>
  </w:style>
  <w:style w:type="paragraph" w:styleId="Titolo">
    <w:name w:val="Title"/>
    <w:basedOn w:val="Normale"/>
    <w:link w:val="TitoloCarattere"/>
    <w:qFormat/>
    <w:rsid w:val="00C04B7E"/>
    <w:pPr>
      <w:widowControl w:val="0"/>
      <w:jc w:val="center"/>
    </w:pPr>
    <w:rPr>
      <w:rFonts w:ascii="AVALON" w:eastAsia="Times New Roman" w:hAnsi="AVALON"/>
      <w:b/>
      <w:sz w:val="5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4B7E"/>
    <w:rPr>
      <w:rFonts w:ascii="AVALON" w:eastAsia="Times New Roman" w:hAnsi="AVALON"/>
      <w:b/>
      <w:sz w:val="50"/>
    </w:rPr>
  </w:style>
  <w:style w:type="paragraph" w:styleId="Corpotesto">
    <w:name w:val="Body Text"/>
    <w:basedOn w:val="Normale"/>
    <w:link w:val="CorpotestoCarattere"/>
    <w:rsid w:val="009872AA"/>
    <w:pPr>
      <w:widowControl w:val="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872AA"/>
    <w:rPr>
      <w:rFonts w:ascii="Times New Roman" w:eastAsia="Times New Roman" w:hAnsi="Times New Roman"/>
    </w:rPr>
  </w:style>
  <w:style w:type="paragraph" w:styleId="Rientrocorpodeltesto2">
    <w:name w:val="Body Text Indent 2"/>
    <w:basedOn w:val="Normale"/>
    <w:link w:val="Rientrocorpodeltesto2Carattere"/>
    <w:rsid w:val="00ED6A62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6A62"/>
    <w:rPr>
      <w:rFonts w:ascii="Times New Roman" w:eastAsia="Times New Roman" w:hAnsi="Times New Roman"/>
      <w:sz w:val="24"/>
      <w:szCs w:val="24"/>
      <w:lang w:eastAsia="en-US"/>
    </w:rPr>
  </w:style>
  <w:style w:type="paragraph" w:styleId="Rientrocorpodeltesto3">
    <w:name w:val="Body Text Indent 3"/>
    <w:basedOn w:val="Normale"/>
    <w:link w:val="Rientrocorpodeltesto3Carattere"/>
    <w:rsid w:val="00ED6A62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D6A62"/>
    <w:rPr>
      <w:rFonts w:ascii="Times New Roman" w:eastAsia="Times New Roman" w:hAnsi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4B8"/>
    <w:pPr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F07C5D"/>
    <w:pPr>
      <w:jc w:val="left"/>
      <w:outlineLvl w:val="0"/>
    </w:pPr>
    <w:rPr>
      <w:rFonts w:ascii="Times New Roman" w:eastAsia="Times New Roman" w:hAnsi="Times New Roman"/>
      <w:b/>
      <w:bCs/>
      <w:kern w:val="36"/>
      <w:sz w:val="32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nhideWhenUsed/>
    <w:rsid w:val="00414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140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140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140D2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A042F8"/>
  </w:style>
  <w:style w:type="character" w:styleId="Enfasigrassetto">
    <w:name w:val="Strong"/>
    <w:uiPriority w:val="22"/>
    <w:qFormat/>
    <w:rsid w:val="00A042F8"/>
    <w:rPr>
      <w:b/>
      <w:bCs/>
    </w:rPr>
  </w:style>
  <w:style w:type="character" w:styleId="Rimandocommento">
    <w:name w:val="annotation reference"/>
    <w:uiPriority w:val="99"/>
    <w:semiHidden/>
    <w:unhideWhenUsed/>
    <w:rsid w:val="00C874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74C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874C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74C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874C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4C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74CF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C10215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067D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067D4"/>
    <w:rPr>
      <w:lang w:eastAsia="en-US"/>
    </w:rPr>
  </w:style>
  <w:style w:type="character" w:styleId="Rimandonotaapidipagina">
    <w:name w:val="footnote reference"/>
    <w:semiHidden/>
    <w:unhideWhenUsed/>
    <w:rsid w:val="007067D4"/>
    <w:rPr>
      <w:vertAlign w:val="superscript"/>
    </w:rPr>
  </w:style>
  <w:style w:type="character" w:styleId="Collegamentoipertestuale">
    <w:name w:val="Hyperlink"/>
    <w:uiPriority w:val="99"/>
    <w:unhideWhenUsed/>
    <w:rsid w:val="000048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325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965A8F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965A8F"/>
    <w:rPr>
      <w:rFonts w:ascii="EUAlbertina" w:hAnsi="EUAlbertina" w:cs="Times New Roman"/>
      <w:color w:val="auto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7C5D"/>
    <w:rPr>
      <w:rFonts w:ascii="Times New Roman" w:eastAsia="Times New Roman" w:hAnsi="Times New Roman"/>
      <w:b/>
      <w:bCs/>
      <w:kern w:val="36"/>
      <w:sz w:val="32"/>
      <w:szCs w:val="48"/>
    </w:rPr>
  </w:style>
  <w:style w:type="character" w:customStyle="1" w:styleId="maintitle">
    <w:name w:val="maintitle"/>
    <w:basedOn w:val="Carpredefinitoparagrafo"/>
    <w:rsid w:val="008B3580"/>
  </w:style>
  <w:style w:type="character" w:styleId="Enfasicorsivo">
    <w:name w:val="Emphasis"/>
    <w:basedOn w:val="Carpredefinitoparagrafo"/>
    <w:uiPriority w:val="20"/>
    <w:qFormat/>
    <w:rsid w:val="008B358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7C5D"/>
    <w:rPr>
      <w:rFonts w:asciiTheme="majorHAnsi" w:eastAsiaTheme="majorEastAsia" w:hAnsiTheme="majorHAnsi" w:cstheme="majorBidi"/>
      <w:bCs/>
      <w:i/>
      <w:sz w:val="28"/>
      <w:szCs w:val="26"/>
      <w:lang w:eastAsia="en-US"/>
    </w:rPr>
  </w:style>
  <w:style w:type="paragraph" w:customStyle="1" w:styleId="articledetails">
    <w:name w:val="articledetails"/>
    <w:basedOn w:val="Normale"/>
    <w:rsid w:val="00731B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07C5D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07C5D"/>
    <w:pPr>
      <w:tabs>
        <w:tab w:val="right" w:leader="dot" w:pos="8505"/>
      </w:tabs>
      <w:spacing w:after="100"/>
      <w:ind w:right="1133"/>
    </w:pPr>
  </w:style>
  <w:style w:type="paragraph" w:styleId="Sommario2">
    <w:name w:val="toc 2"/>
    <w:basedOn w:val="Normale"/>
    <w:next w:val="Normale"/>
    <w:autoRedefine/>
    <w:uiPriority w:val="39"/>
    <w:unhideWhenUsed/>
    <w:rsid w:val="00F07C5D"/>
    <w:pPr>
      <w:spacing w:after="100"/>
      <w:ind w:left="220"/>
    </w:pPr>
  </w:style>
  <w:style w:type="paragraph" w:styleId="Titolo">
    <w:name w:val="Title"/>
    <w:basedOn w:val="Normale"/>
    <w:link w:val="TitoloCarattere"/>
    <w:qFormat/>
    <w:rsid w:val="00C04B7E"/>
    <w:pPr>
      <w:widowControl w:val="0"/>
      <w:jc w:val="center"/>
    </w:pPr>
    <w:rPr>
      <w:rFonts w:ascii="AVALON" w:eastAsia="Times New Roman" w:hAnsi="AVALON"/>
      <w:b/>
      <w:sz w:val="5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4B7E"/>
    <w:rPr>
      <w:rFonts w:ascii="AVALON" w:eastAsia="Times New Roman" w:hAnsi="AVALON"/>
      <w:b/>
      <w:sz w:val="50"/>
    </w:rPr>
  </w:style>
  <w:style w:type="paragraph" w:styleId="Corpotesto">
    <w:name w:val="Body Text"/>
    <w:basedOn w:val="Normale"/>
    <w:link w:val="CorpotestoCarattere"/>
    <w:rsid w:val="009872AA"/>
    <w:pPr>
      <w:widowControl w:val="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872AA"/>
    <w:rPr>
      <w:rFonts w:ascii="Times New Roman" w:eastAsia="Times New Roman" w:hAnsi="Times New Roman"/>
    </w:rPr>
  </w:style>
  <w:style w:type="paragraph" w:styleId="Rientrocorpodeltesto2">
    <w:name w:val="Body Text Indent 2"/>
    <w:basedOn w:val="Normale"/>
    <w:link w:val="Rientrocorpodeltesto2Carattere"/>
    <w:rsid w:val="00ED6A62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6A62"/>
    <w:rPr>
      <w:rFonts w:ascii="Times New Roman" w:eastAsia="Times New Roman" w:hAnsi="Times New Roman"/>
      <w:sz w:val="24"/>
      <w:szCs w:val="24"/>
      <w:lang w:eastAsia="en-US"/>
    </w:rPr>
  </w:style>
  <w:style w:type="paragraph" w:styleId="Rientrocorpodeltesto3">
    <w:name w:val="Body Text Indent 3"/>
    <w:basedOn w:val="Normale"/>
    <w:link w:val="Rientrocorpodeltesto3Carattere"/>
    <w:rsid w:val="00ED6A62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D6A62"/>
    <w:rPr>
      <w:rFonts w:ascii="Times New Roman" w:eastAsia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ne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o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agriculture/quality/certification/index_en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o.org/publications/doc2p4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Formati tesi Marescotti</vt:lpstr>
    </vt:vector>
  </TitlesOfParts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 tesi Marescotti</dc:title>
  <dc:creator/>
  <cp:lastModifiedBy/>
  <cp:revision>1</cp:revision>
  <dcterms:created xsi:type="dcterms:W3CDTF">2015-01-29T11:24:00Z</dcterms:created>
  <dcterms:modified xsi:type="dcterms:W3CDTF">2015-01-29T11:28:00Z</dcterms:modified>
</cp:coreProperties>
</file>